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41" w:type="pct"/>
        <w:tblLook w:val="04A0" w:firstRow="1" w:lastRow="0" w:firstColumn="1" w:lastColumn="0" w:noHBand="0" w:noVBand="1"/>
      </w:tblPr>
      <w:tblGrid>
        <w:gridCol w:w="4436"/>
        <w:gridCol w:w="3337"/>
        <w:gridCol w:w="1188"/>
        <w:gridCol w:w="3650"/>
        <w:gridCol w:w="22"/>
        <w:gridCol w:w="1429"/>
      </w:tblGrid>
      <w:tr w:rsidR="00394B1D" w14:paraId="7857F4C1" w14:textId="77777777" w:rsidTr="00FD1DB7">
        <w:trPr>
          <w:trHeight w:val="517"/>
        </w:trPr>
        <w:tc>
          <w:tcPr>
            <w:tcW w:w="4989" w:type="pct"/>
            <w:gridSpan w:val="6"/>
            <w:shd w:val="clear" w:color="auto" w:fill="FAE2D5" w:themeFill="accent2" w:themeFillTint="33"/>
          </w:tcPr>
          <w:p w14:paraId="1F118326" w14:textId="2F0BA3F1" w:rsidR="00F60C58" w:rsidRDefault="009A3490" w:rsidP="0035551F">
            <w:pPr>
              <w:rPr>
                <w:rStyle w:val="Strong"/>
                <w:rFonts w:ascii="Calibri" w:hAnsi="Calibri" w:cs="Calibri"/>
                <w:color w:val="FF0000"/>
                <w:sz w:val="22"/>
                <w:szCs w:val="22"/>
              </w:rPr>
            </w:pPr>
            <w:r>
              <w:rPr>
                <w:rStyle w:val="Strong"/>
                <w:rFonts w:ascii="Calibri" w:hAnsi="Calibri" w:cs="Calibri"/>
                <w:noProof/>
                <w:sz w:val="22"/>
                <w:szCs w:val="22"/>
              </w:rPr>
              <w:drawing>
                <wp:anchor distT="0" distB="0" distL="114300" distR="114300" simplePos="0" relativeHeight="251658241" behindDoc="0" locked="0" layoutInCell="1" allowOverlap="1" wp14:anchorId="4A4BB584" wp14:editId="5220A7D8">
                  <wp:simplePos x="0" y="0"/>
                  <wp:positionH relativeFrom="column">
                    <wp:posOffset>6422761</wp:posOffset>
                  </wp:positionH>
                  <wp:positionV relativeFrom="paragraph">
                    <wp:posOffset>73126</wp:posOffset>
                  </wp:positionV>
                  <wp:extent cx="2221230" cy="701675"/>
                  <wp:effectExtent l="0" t="0" r="7620" b="3175"/>
                  <wp:wrapThrough wrapText="bothSides">
                    <wp:wrapPolygon edited="0">
                      <wp:start x="0" y="0"/>
                      <wp:lineTo x="0" y="21111"/>
                      <wp:lineTo x="21489" y="21111"/>
                      <wp:lineTo x="21489" y="0"/>
                      <wp:lineTo x="0" y="0"/>
                    </wp:wrapPolygon>
                  </wp:wrapThrough>
                  <wp:docPr id="5218415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1230" cy="701675"/>
                          </a:xfrm>
                          <a:prstGeom prst="rect">
                            <a:avLst/>
                          </a:prstGeom>
                          <a:noFill/>
                        </pic:spPr>
                      </pic:pic>
                    </a:graphicData>
                  </a:graphic>
                  <wp14:sizeRelH relativeFrom="margin">
                    <wp14:pctWidth>0</wp14:pctWidth>
                  </wp14:sizeRelH>
                  <wp14:sizeRelV relativeFrom="margin">
                    <wp14:pctHeight>0</wp14:pctHeight>
                  </wp14:sizeRelV>
                </wp:anchor>
              </w:drawing>
            </w:r>
            <w:r w:rsidR="00884581">
              <w:rPr>
                <w:rStyle w:val="Strong"/>
                <w:rFonts w:ascii="Calibri" w:hAnsi="Calibri" w:cs="Calibri"/>
                <w:noProof/>
                <w:sz w:val="32"/>
                <w:szCs w:val="32"/>
              </w:rPr>
              <w:drawing>
                <wp:anchor distT="0" distB="0" distL="114300" distR="114300" simplePos="0" relativeHeight="251658240" behindDoc="0" locked="0" layoutInCell="1" allowOverlap="1" wp14:anchorId="62B43B91" wp14:editId="4D202669">
                  <wp:simplePos x="0" y="0"/>
                  <wp:positionH relativeFrom="column">
                    <wp:posOffset>-4445</wp:posOffset>
                  </wp:positionH>
                  <wp:positionV relativeFrom="paragraph">
                    <wp:posOffset>1270</wp:posOffset>
                  </wp:positionV>
                  <wp:extent cx="1334770" cy="732790"/>
                  <wp:effectExtent l="0" t="0" r="0" b="0"/>
                  <wp:wrapThrough wrapText="bothSides">
                    <wp:wrapPolygon edited="0">
                      <wp:start x="0" y="0"/>
                      <wp:lineTo x="0" y="20776"/>
                      <wp:lineTo x="21271" y="20776"/>
                      <wp:lineTo x="21271" y="0"/>
                      <wp:lineTo x="0" y="0"/>
                    </wp:wrapPolygon>
                  </wp:wrapThrough>
                  <wp:docPr id="2018113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4770" cy="732790"/>
                          </a:xfrm>
                          <a:prstGeom prst="rect">
                            <a:avLst/>
                          </a:prstGeom>
                          <a:noFill/>
                        </pic:spPr>
                      </pic:pic>
                    </a:graphicData>
                  </a:graphic>
                  <wp14:sizeRelH relativeFrom="margin">
                    <wp14:pctWidth>0</wp14:pctWidth>
                  </wp14:sizeRelH>
                  <wp14:sizeRelV relativeFrom="margin">
                    <wp14:pctHeight>0</wp14:pctHeight>
                  </wp14:sizeRelV>
                </wp:anchor>
              </w:drawing>
            </w:r>
            <w:r w:rsidR="007F565A">
              <w:rPr>
                <w:rStyle w:val="Strong"/>
                <w:rFonts w:ascii="Calibri" w:hAnsi="Calibri" w:cs="Calibri"/>
                <w:sz w:val="32"/>
                <w:szCs w:val="32"/>
              </w:rPr>
              <w:t xml:space="preserve">School Name: </w:t>
            </w:r>
            <w:r w:rsidR="00B85189">
              <w:rPr>
                <w:rStyle w:val="Strong"/>
                <w:rFonts w:ascii="Calibri" w:hAnsi="Calibri" w:cs="Calibri"/>
                <w:sz w:val="32"/>
                <w:szCs w:val="32"/>
              </w:rPr>
              <w:t>Martley CE P</w:t>
            </w:r>
            <w:r w:rsidR="00A664FF">
              <w:rPr>
                <w:rStyle w:val="Strong"/>
                <w:rFonts w:ascii="Calibri" w:hAnsi="Calibri" w:cs="Calibri"/>
                <w:sz w:val="32"/>
                <w:szCs w:val="32"/>
              </w:rPr>
              <w:t>rimary</w:t>
            </w:r>
            <w:r w:rsidR="00E23441" w:rsidRPr="00CF084A">
              <w:rPr>
                <w:rStyle w:val="Strong"/>
                <w:rFonts w:ascii="Calibri" w:hAnsi="Calibri" w:cs="Calibri"/>
                <w:color w:val="FF0000"/>
                <w:sz w:val="32"/>
                <w:szCs w:val="32"/>
              </w:rPr>
              <w:t xml:space="preserve"> </w:t>
            </w:r>
            <w:r w:rsidR="00D33EC3">
              <w:rPr>
                <w:rStyle w:val="Strong"/>
                <w:rFonts w:ascii="Calibri" w:hAnsi="Calibri" w:cs="Calibri"/>
                <w:color w:val="FF0000"/>
                <w:sz w:val="32"/>
                <w:szCs w:val="32"/>
              </w:rPr>
              <w:t xml:space="preserve">  </w:t>
            </w:r>
            <w:r w:rsidR="005C4F75">
              <w:rPr>
                <w:rStyle w:val="Strong"/>
                <w:rFonts w:ascii="Calibri" w:hAnsi="Calibri" w:cs="Calibri"/>
                <w:color w:val="FF0000"/>
                <w:sz w:val="32"/>
                <w:szCs w:val="32"/>
              </w:rPr>
              <w:t xml:space="preserve">   </w:t>
            </w:r>
            <w:r w:rsidR="00E23441" w:rsidRPr="00CF084A">
              <w:rPr>
                <w:rStyle w:val="Strong"/>
                <w:rFonts w:ascii="Calibri" w:hAnsi="Calibri" w:cs="Calibri"/>
                <w:color w:val="FF0000"/>
                <w:sz w:val="22"/>
                <w:szCs w:val="22"/>
              </w:rPr>
              <w:t>Carbon Baseline</w:t>
            </w:r>
            <w:r w:rsidR="009E1BD8">
              <w:rPr>
                <w:rStyle w:val="Strong"/>
                <w:rFonts w:ascii="Calibri" w:hAnsi="Calibri" w:cs="Calibri"/>
                <w:color w:val="FF0000"/>
                <w:sz w:val="22"/>
                <w:szCs w:val="22"/>
              </w:rPr>
              <w:t>:  TBC</w:t>
            </w:r>
            <w:r w:rsidR="00E23441" w:rsidRPr="00CF084A">
              <w:rPr>
                <w:rStyle w:val="Strong"/>
                <w:rFonts w:ascii="Calibri" w:hAnsi="Calibri" w:cs="Calibri"/>
                <w:color w:val="FF0000"/>
                <w:sz w:val="22"/>
                <w:szCs w:val="22"/>
              </w:rPr>
              <w:t xml:space="preserve">                           </w:t>
            </w:r>
          </w:p>
          <w:p w14:paraId="1E218F40" w14:textId="77777777" w:rsidR="009E1BD8" w:rsidRDefault="009E1BD8" w:rsidP="0035551F">
            <w:pPr>
              <w:rPr>
                <w:rStyle w:val="Strong"/>
                <w:rFonts w:ascii="Calibri" w:hAnsi="Calibri" w:cs="Calibri"/>
                <w:sz w:val="22"/>
                <w:szCs w:val="22"/>
              </w:rPr>
            </w:pPr>
          </w:p>
          <w:p w14:paraId="30B70623" w14:textId="538B06F8" w:rsidR="009B61D4" w:rsidRDefault="001A5DA4" w:rsidP="00356615">
            <w:pPr>
              <w:tabs>
                <w:tab w:val="left" w:pos="2253"/>
              </w:tabs>
              <w:rPr>
                <w:rStyle w:val="Strong"/>
                <w:rFonts w:ascii="Calibri" w:hAnsi="Calibri" w:cs="Calibri"/>
                <w:sz w:val="22"/>
                <w:szCs w:val="22"/>
              </w:rPr>
            </w:pPr>
            <w:r>
              <w:rPr>
                <w:rStyle w:val="Strong"/>
                <w:rFonts w:ascii="Calibri" w:hAnsi="Calibri" w:cs="Calibri"/>
                <w:sz w:val="22"/>
                <w:szCs w:val="22"/>
              </w:rPr>
              <w:t xml:space="preserve">Head/Sustainability Lead: </w:t>
            </w:r>
            <w:r w:rsidR="00A664FF">
              <w:rPr>
                <w:rStyle w:val="Strong"/>
                <w:rFonts w:ascii="Calibri" w:hAnsi="Calibri" w:cs="Calibri"/>
                <w:sz w:val="22"/>
                <w:szCs w:val="22"/>
              </w:rPr>
              <w:t>Lucy Cox</w:t>
            </w:r>
          </w:p>
          <w:p w14:paraId="61047BEC" w14:textId="77777777" w:rsidR="009E1BD8" w:rsidRDefault="009E1BD8" w:rsidP="0035551F">
            <w:pPr>
              <w:rPr>
                <w:rStyle w:val="Strong"/>
                <w:rFonts w:ascii="Calibri" w:hAnsi="Calibri" w:cs="Calibri"/>
                <w:sz w:val="22"/>
                <w:szCs w:val="22"/>
              </w:rPr>
            </w:pPr>
          </w:p>
          <w:p w14:paraId="723925B9" w14:textId="6F998828" w:rsidR="00327CFD" w:rsidRPr="00B20F85" w:rsidRDefault="00E23441" w:rsidP="00356615">
            <w:pPr>
              <w:ind w:left="2154"/>
              <w:rPr>
                <w:rStyle w:val="Strong"/>
                <w:rFonts w:ascii="Calibri" w:hAnsi="Calibri" w:cs="Calibri"/>
                <w:sz w:val="22"/>
                <w:szCs w:val="22"/>
              </w:rPr>
            </w:pPr>
            <w:r w:rsidRPr="00B20F85">
              <w:rPr>
                <w:rStyle w:val="Strong"/>
                <w:rFonts w:ascii="Calibri" w:hAnsi="Calibri" w:cs="Calibri"/>
                <w:sz w:val="22"/>
                <w:szCs w:val="22"/>
              </w:rPr>
              <w:t>Date of Plan</w:t>
            </w:r>
            <w:r w:rsidR="00D00392">
              <w:rPr>
                <w:rStyle w:val="Strong"/>
                <w:rFonts w:ascii="Calibri" w:hAnsi="Calibri" w:cs="Calibri"/>
                <w:sz w:val="22"/>
                <w:szCs w:val="22"/>
              </w:rPr>
              <w:t>: Dec 2</w:t>
            </w:r>
            <w:r w:rsidR="001C6CBF">
              <w:rPr>
                <w:rStyle w:val="Strong"/>
                <w:rFonts w:ascii="Calibri" w:hAnsi="Calibri" w:cs="Calibri"/>
                <w:sz w:val="22"/>
                <w:szCs w:val="22"/>
              </w:rPr>
              <w:t>5</w:t>
            </w:r>
            <w:proofErr w:type="gramStart"/>
            <w:r w:rsidR="00D00392">
              <w:rPr>
                <w:rStyle w:val="Strong"/>
                <w:rFonts w:ascii="Calibri" w:hAnsi="Calibri" w:cs="Calibri"/>
                <w:sz w:val="22"/>
                <w:szCs w:val="22"/>
              </w:rPr>
              <w:t xml:space="preserve">  </w:t>
            </w:r>
            <w:r w:rsidRPr="00B20F85">
              <w:rPr>
                <w:rStyle w:val="Strong"/>
                <w:rFonts w:ascii="Calibri" w:hAnsi="Calibri" w:cs="Calibri"/>
                <w:sz w:val="22"/>
                <w:szCs w:val="22"/>
              </w:rPr>
              <w:t xml:space="preserve"> </w:t>
            </w:r>
            <w:r w:rsidR="001C6CBF">
              <w:rPr>
                <w:rStyle w:val="Strong"/>
                <w:rFonts w:ascii="Calibri" w:hAnsi="Calibri" w:cs="Calibri"/>
                <w:sz w:val="22"/>
                <w:szCs w:val="22"/>
              </w:rPr>
              <w:t>(</w:t>
            </w:r>
            <w:proofErr w:type="gramEnd"/>
            <w:r w:rsidR="001C6CBF">
              <w:rPr>
                <w:rStyle w:val="Strong"/>
                <w:rFonts w:ascii="Calibri" w:hAnsi="Calibri" w:cs="Calibri"/>
                <w:sz w:val="22"/>
                <w:szCs w:val="22"/>
              </w:rPr>
              <w:t xml:space="preserve">Original plan Dec 24)   </w:t>
            </w:r>
            <w:r w:rsidRPr="00B20F85">
              <w:rPr>
                <w:rStyle w:val="Strong"/>
                <w:rFonts w:ascii="Calibri" w:hAnsi="Calibri" w:cs="Calibri"/>
                <w:sz w:val="22"/>
                <w:szCs w:val="22"/>
              </w:rPr>
              <w:t>Date of Review</w:t>
            </w:r>
            <w:r w:rsidR="00D00392">
              <w:rPr>
                <w:rStyle w:val="Strong"/>
                <w:rFonts w:ascii="Calibri" w:hAnsi="Calibri" w:cs="Calibri"/>
                <w:sz w:val="22"/>
                <w:szCs w:val="22"/>
              </w:rPr>
              <w:t>: Dec 2</w:t>
            </w:r>
            <w:r w:rsidR="001C6CBF">
              <w:rPr>
                <w:rStyle w:val="Strong"/>
                <w:rFonts w:ascii="Calibri" w:hAnsi="Calibri" w:cs="Calibri"/>
                <w:sz w:val="22"/>
                <w:szCs w:val="22"/>
              </w:rPr>
              <w:t>6</w:t>
            </w:r>
            <w:r w:rsidR="00CF084A">
              <w:rPr>
                <w:rStyle w:val="Strong"/>
                <w:rFonts w:ascii="Calibri" w:hAnsi="Calibri" w:cs="Calibri"/>
                <w:sz w:val="22"/>
                <w:szCs w:val="22"/>
              </w:rPr>
              <w:t xml:space="preserve"> </w:t>
            </w:r>
          </w:p>
          <w:p w14:paraId="09616478" w14:textId="71D2DBB9" w:rsidR="00B20F85" w:rsidRPr="0022550B" w:rsidRDefault="00B20F85" w:rsidP="0035551F">
            <w:pPr>
              <w:rPr>
                <w:rStyle w:val="Strong"/>
                <w:rFonts w:ascii="Calibri" w:hAnsi="Calibri" w:cs="Calibri"/>
                <w:sz w:val="32"/>
                <w:szCs w:val="32"/>
              </w:rPr>
            </w:pPr>
          </w:p>
        </w:tc>
      </w:tr>
      <w:tr w:rsidR="00B20F85" w14:paraId="50DB90F2" w14:textId="77777777" w:rsidTr="00FD1DB7">
        <w:trPr>
          <w:trHeight w:val="517"/>
        </w:trPr>
        <w:tc>
          <w:tcPr>
            <w:tcW w:w="4989" w:type="pct"/>
            <w:gridSpan w:val="6"/>
            <w:shd w:val="clear" w:color="auto" w:fill="F6C5AC" w:themeFill="accent2" w:themeFillTint="66"/>
          </w:tcPr>
          <w:p w14:paraId="75C46307" w14:textId="663235E9" w:rsidR="009B61D4" w:rsidRDefault="00B20F85" w:rsidP="0035551F">
            <w:pPr>
              <w:rPr>
                <w:rFonts w:ascii="Calibri" w:hAnsi="Calibri" w:cs="Calibri"/>
                <w:b/>
                <w:bCs/>
                <w:color w:val="000000" w:themeColor="text1"/>
                <w:sz w:val="40"/>
                <w:szCs w:val="40"/>
              </w:rPr>
            </w:pPr>
            <w:r w:rsidRPr="0022550B">
              <w:rPr>
                <w:rFonts w:ascii="Calibri" w:hAnsi="Calibri" w:cs="Calibri"/>
                <w:b/>
                <w:bCs/>
                <w:sz w:val="32"/>
                <w:szCs w:val="32"/>
              </w:rPr>
              <w:t>Excellence in education and skills for a changing World</w:t>
            </w:r>
            <w:r w:rsidRPr="0022550B">
              <w:rPr>
                <w:rStyle w:val="Strong"/>
                <w:rFonts w:ascii="Calibri" w:hAnsi="Calibri" w:cs="Calibri"/>
                <w:color w:val="000000" w:themeColor="text1"/>
                <w:sz w:val="32"/>
                <w:szCs w:val="32"/>
              </w:rPr>
              <w:t>:</w:t>
            </w:r>
            <w:r w:rsidRPr="0022550B">
              <w:rPr>
                <w:rFonts w:ascii="Calibri" w:hAnsi="Calibri" w:cs="Calibri"/>
                <w:b/>
                <w:bCs/>
                <w:color w:val="000000" w:themeColor="text1"/>
                <w:sz w:val="40"/>
                <w:szCs w:val="40"/>
              </w:rPr>
              <w:t xml:space="preserve"> </w:t>
            </w:r>
          </w:p>
          <w:p w14:paraId="676CB7FF" w14:textId="26EA4857" w:rsidR="009B61D4" w:rsidRPr="009B61D4" w:rsidRDefault="00B20F85" w:rsidP="0035551F">
            <w:pPr>
              <w:rPr>
                <w:rFonts w:ascii="Calibri" w:hAnsi="Calibri" w:cs="Calibri"/>
                <w:i/>
                <w:iCs/>
                <w:sz w:val="22"/>
                <w:szCs w:val="22"/>
              </w:rPr>
            </w:pPr>
            <w:r w:rsidRPr="0022550B">
              <w:rPr>
                <w:rFonts w:ascii="Calibri" w:hAnsi="Calibri" w:cs="Calibri"/>
                <w:i/>
                <w:iCs/>
                <w:sz w:val="22"/>
                <w:szCs w:val="22"/>
              </w:rPr>
              <w:t>Preparing all young people for a world impacted by climate change through learning and practical experience</w:t>
            </w:r>
          </w:p>
        </w:tc>
      </w:tr>
      <w:tr w:rsidR="00A90DE9" w14:paraId="04D97E28" w14:textId="77777777" w:rsidTr="00FD1DB7">
        <w:trPr>
          <w:trHeight w:val="517"/>
        </w:trPr>
        <w:tc>
          <w:tcPr>
            <w:tcW w:w="1577" w:type="pct"/>
          </w:tcPr>
          <w:p w14:paraId="12546F8E" w14:textId="77777777" w:rsidR="0022550B" w:rsidRPr="00A41592" w:rsidRDefault="0022550B" w:rsidP="0035551F">
            <w:pPr>
              <w:rPr>
                <w:rFonts w:cs="Calibri"/>
                <w:sz w:val="20"/>
                <w:szCs w:val="20"/>
              </w:rPr>
            </w:pPr>
            <w:r w:rsidRPr="00A41592">
              <w:rPr>
                <w:rFonts w:cs="Calibri"/>
                <w:sz w:val="20"/>
                <w:szCs w:val="20"/>
              </w:rPr>
              <w:t>Action (Trust/</w:t>
            </w:r>
            <w:r w:rsidRPr="00A41592">
              <w:rPr>
                <w:rFonts w:cs="Calibri"/>
                <w:sz w:val="20"/>
                <w:szCs w:val="20"/>
                <w:highlight w:val="yellow"/>
              </w:rPr>
              <w:t>School</w:t>
            </w:r>
            <w:r w:rsidRPr="00A41592">
              <w:rPr>
                <w:rFonts w:cs="Calibri"/>
                <w:sz w:val="20"/>
                <w:szCs w:val="20"/>
              </w:rPr>
              <w:t>)</w:t>
            </w:r>
          </w:p>
        </w:tc>
        <w:tc>
          <w:tcPr>
            <w:tcW w:w="1186" w:type="pct"/>
          </w:tcPr>
          <w:p w14:paraId="4C4853AE" w14:textId="4B350B44" w:rsidR="0022550B" w:rsidRPr="00A41592" w:rsidRDefault="0022550B" w:rsidP="0035551F">
            <w:pPr>
              <w:rPr>
                <w:rFonts w:cs="Calibri"/>
                <w:sz w:val="20"/>
                <w:szCs w:val="20"/>
              </w:rPr>
            </w:pPr>
            <w:r w:rsidRPr="00A41592">
              <w:rPr>
                <w:rFonts w:cs="Calibri"/>
                <w:sz w:val="20"/>
                <w:szCs w:val="20"/>
              </w:rPr>
              <w:t>Resources</w:t>
            </w:r>
          </w:p>
        </w:tc>
        <w:tc>
          <w:tcPr>
            <w:tcW w:w="422" w:type="pct"/>
          </w:tcPr>
          <w:p w14:paraId="0DBF23CA" w14:textId="77777777" w:rsidR="0022550B" w:rsidRPr="00A41592" w:rsidRDefault="0022550B" w:rsidP="0035551F">
            <w:pPr>
              <w:rPr>
                <w:rFonts w:cs="Calibri"/>
                <w:sz w:val="20"/>
                <w:szCs w:val="20"/>
              </w:rPr>
            </w:pPr>
            <w:r w:rsidRPr="00A41592">
              <w:rPr>
                <w:rFonts w:cs="Calibri"/>
                <w:sz w:val="20"/>
                <w:szCs w:val="20"/>
              </w:rPr>
              <w:t>Start date:</w:t>
            </w:r>
          </w:p>
          <w:p w14:paraId="78CCAD3C" w14:textId="77777777" w:rsidR="0022550B" w:rsidRPr="00A41592" w:rsidRDefault="0022550B" w:rsidP="0035551F">
            <w:pPr>
              <w:rPr>
                <w:rFonts w:cs="Calibri"/>
                <w:sz w:val="20"/>
                <w:szCs w:val="20"/>
              </w:rPr>
            </w:pPr>
            <w:r w:rsidRPr="00A41592">
              <w:rPr>
                <w:rFonts w:cs="Calibri"/>
                <w:sz w:val="20"/>
                <w:szCs w:val="20"/>
              </w:rPr>
              <w:t>Review Date:</w:t>
            </w:r>
          </w:p>
        </w:tc>
        <w:tc>
          <w:tcPr>
            <w:tcW w:w="1298" w:type="pct"/>
          </w:tcPr>
          <w:p w14:paraId="5F1EC11E" w14:textId="218A06AC" w:rsidR="0022550B" w:rsidRPr="00A41592" w:rsidRDefault="0022550B" w:rsidP="0035551F">
            <w:pPr>
              <w:rPr>
                <w:rFonts w:cs="Calibri"/>
                <w:sz w:val="20"/>
                <w:szCs w:val="20"/>
              </w:rPr>
            </w:pPr>
            <w:r w:rsidRPr="00A41592">
              <w:rPr>
                <w:rFonts w:cs="Calibri"/>
                <w:sz w:val="20"/>
                <w:szCs w:val="20"/>
              </w:rPr>
              <w:t>Link to SIAMS/Ofsted</w:t>
            </w:r>
          </w:p>
        </w:tc>
        <w:tc>
          <w:tcPr>
            <w:tcW w:w="505" w:type="pct"/>
            <w:gridSpan w:val="2"/>
          </w:tcPr>
          <w:p w14:paraId="39E39283" w14:textId="77777777" w:rsidR="0022550B" w:rsidRPr="005C4F75" w:rsidRDefault="0022550B" w:rsidP="0035551F">
            <w:pPr>
              <w:rPr>
                <w:rFonts w:cs="Calibri"/>
                <w:color w:val="FF0000"/>
                <w:sz w:val="18"/>
                <w:szCs w:val="18"/>
              </w:rPr>
            </w:pPr>
            <w:r w:rsidRPr="005C4F75">
              <w:rPr>
                <w:rFonts w:cs="Calibri"/>
                <w:color w:val="FF0000"/>
                <w:sz w:val="18"/>
                <w:szCs w:val="18"/>
              </w:rPr>
              <w:t>R (Not achieved)</w:t>
            </w:r>
          </w:p>
          <w:p w14:paraId="6A7873AB" w14:textId="77777777" w:rsidR="0022550B" w:rsidRPr="005C4F75" w:rsidRDefault="0022550B" w:rsidP="0035551F">
            <w:pPr>
              <w:rPr>
                <w:rFonts w:cs="Calibri"/>
                <w:color w:val="FFC000"/>
                <w:sz w:val="18"/>
                <w:szCs w:val="18"/>
              </w:rPr>
            </w:pPr>
            <w:r w:rsidRPr="005C4F75">
              <w:rPr>
                <w:rFonts w:cs="Calibri"/>
                <w:color w:val="FFC000"/>
                <w:sz w:val="18"/>
                <w:szCs w:val="18"/>
              </w:rPr>
              <w:t>A (In progress)</w:t>
            </w:r>
          </w:p>
          <w:p w14:paraId="08ECAAD5" w14:textId="77777777" w:rsidR="0022550B" w:rsidRPr="005C4F75" w:rsidRDefault="0022550B" w:rsidP="0035551F">
            <w:pPr>
              <w:rPr>
                <w:rFonts w:cs="Calibri"/>
                <w:color w:val="00B050"/>
                <w:sz w:val="18"/>
                <w:szCs w:val="18"/>
              </w:rPr>
            </w:pPr>
            <w:r w:rsidRPr="005C4F75">
              <w:rPr>
                <w:rFonts w:cs="Calibri"/>
                <w:color w:val="00B050"/>
                <w:sz w:val="18"/>
                <w:szCs w:val="18"/>
              </w:rPr>
              <w:t>G(Achieved)</w:t>
            </w:r>
          </w:p>
          <w:p w14:paraId="29FA5D49" w14:textId="3AA716DE" w:rsidR="000E2B9F" w:rsidRPr="00A41592" w:rsidRDefault="000E2B9F" w:rsidP="0035551F">
            <w:pPr>
              <w:rPr>
                <w:rFonts w:cs="Calibri"/>
                <w:sz w:val="20"/>
                <w:szCs w:val="20"/>
              </w:rPr>
            </w:pPr>
            <w:r w:rsidRPr="005C4F75">
              <w:rPr>
                <w:rFonts w:cs="Calibri"/>
                <w:sz w:val="18"/>
                <w:szCs w:val="18"/>
              </w:rPr>
              <w:t>At school level</w:t>
            </w:r>
          </w:p>
        </w:tc>
      </w:tr>
      <w:tr w:rsidR="00A90DE9" w:rsidRPr="001C669C" w14:paraId="79262554" w14:textId="77777777" w:rsidTr="00FD1DB7">
        <w:trPr>
          <w:trHeight w:val="545"/>
        </w:trPr>
        <w:tc>
          <w:tcPr>
            <w:tcW w:w="1577" w:type="pct"/>
          </w:tcPr>
          <w:p w14:paraId="2988739F" w14:textId="7EC07A42" w:rsidR="000D32BF" w:rsidRDefault="000D32BF" w:rsidP="000D32BF">
            <w:pPr>
              <w:rPr>
                <w:rFonts w:ascii="Overpass" w:hAnsi="Overpass"/>
                <w:b/>
                <w:sz w:val="20"/>
                <w:szCs w:val="20"/>
              </w:rPr>
            </w:pPr>
            <w:r w:rsidRPr="000D32BF">
              <w:rPr>
                <w:rFonts w:ascii="Overpass" w:hAnsi="Overpass"/>
                <w:b/>
                <w:sz w:val="20"/>
                <w:szCs w:val="20"/>
              </w:rPr>
              <w:t xml:space="preserve">Climate Education </w:t>
            </w:r>
            <w:proofErr w:type="spellStart"/>
            <w:r>
              <w:rPr>
                <w:rFonts w:ascii="Overpass" w:hAnsi="Overpass"/>
                <w:b/>
                <w:sz w:val="20"/>
                <w:szCs w:val="20"/>
              </w:rPr>
              <w:t>DoW</w:t>
            </w:r>
            <w:proofErr w:type="spellEnd"/>
            <w:r>
              <w:rPr>
                <w:rFonts w:ascii="Overpass" w:hAnsi="Overpass"/>
                <w:b/>
                <w:sz w:val="20"/>
                <w:szCs w:val="20"/>
              </w:rPr>
              <w:t xml:space="preserve"> DBE Sustainability &amp; Climate Change Action Plan (S&amp;CCAP)</w:t>
            </w:r>
          </w:p>
          <w:p w14:paraId="738FBDDE" w14:textId="55CE4FD2" w:rsidR="000D32BF" w:rsidRPr="00B20AAA" w:rsidRDefault="00FC2A71" w:rsidP="000D32BF">
            <w:pPr>
              <w:rPr>
                <w:bCs/>
                <w:i/>
                <w:iCs/>
                <w:sz w:val="16"/>
                <w:szCs w:val="16"/>
              </w:rPr>
            </w:pPr>
            <w:r>
              <w:rPr>
                <w:bCs/>
                <w:i/>
                <w:iCs/>
                <w:sz w:val="16"/>
                <w:szCs w:val="16"/>
              </w:rPr>
              <w:t>-</w:t>
            </w:r>
            <w:r w:rsidR="000D32BF" w:rsidRPr="00B20AAA">
              <w:rPr>
                <w:bCs/>
                <w:i/>
                <w:iCs/>
                <w:sz w:val="16"/>
                <w:szCs w:val="16"/>
              </w:rPr>
              <w:t xml:space="preserve">Age-appropriate progressive learning about; nature, the causes and impact of climate change and the importance of climate change. </w:t>
            </w:r>
          </w:p>
          <w:p w14:paraId="2D17B219" w14:textId="66D90B58" w:rsidR="000D32BF" w:rsidRPr="00B20AAA" w:rsidRDefault="00FC2A71" w:rsidP="000D32BF">
            <w:pPr>
              <w:rPr>
                <w:bCs/>
                <w:i/>
                <w:iCs/>
                <w:sz w:val="16"/>
                <w:szCs w:val="16"/>
              </w:rPr>
            </w:pPr>
            <w:r>
              <w:rPr>
                <w:bCs/>
                <w:i/>
                <w:iCs/>
                <w:sz w:val="16"/>
                <w:szCs w:val="16"/>
              </w:rPr>
              <w:t>-</w:t>
            </w:r>
            <w:r w:rsidR="000D32BF" w:rsidRPr="00B20AAA">
              <w:rPr>
                <w:bCs/>
                <w:i/>
                <w:iCs/>
                <w:sz w:val="16"/>
                <w:szCs w:val="16"/>
              </w:rPr>
              <w:t>Encourage children to be courageous advocates in actively promoting, developing and engaging in climate change and sustainability projects in the school, local, national and global contexts.</w:t>
            </w:r>
          </w:p>
          <w:p w14:paraId="5486D555" w14:textId="6C73E6BB" w:rsidR="000D32BF" w:rsidRPr="000D32BF" w:rsidRDefault="000D32BF" w:rsidP="000D32BF">
            <w:pPr>
              <w:rPr>
                <w:sz w:val="16"/>
                <w:szCs w:val="16"/>
                <w:highlight w:val="yellow"/>
              </w:rPr>
            </w:pPr>
          </w:p>
          <w:p w14:paraId="1C411D0E" w14:textId="223098AB" w:rsidR="0022550B" w:rsidRPr="00247C71" w:rsidRDefault="0022550B" w:rsidP="0035551F">
            <w:pPr>
              <w:pStyle w:val="ListParagraph"/>
              <w:numPr>
                <w:ilvl w:val="0"/>
                <w:numId w:val="1"/>
              </w:numPr>
              <w:ind w:left="311"/>
              <w:rPr>
                <w:color w:val="EE0000"/>
                <w:sz w:val="16"/>
                <w:szCs w:val="16"/>
              </w:rPr>
            </w:pPr>
            <w:r w:rsidRPr="00247C71">
              <w:rPr>
                <w:sz w:val="16"/>
                <w:szCs w:val="16"/>
              </w:rPr>
              <w:t xml:space="preserve">Have a sustainability Lead in place who </w:t>
            </w:r>
            <w:proofErr w:type="gramStart"/>
            <w:r w:rsidRPr="00247C71">
              <w:rPr>
                <w:sz w:val="16"/>
                <w:szCs w:val="16"/>
              </w:rPr>
              <w:t>is able to</w:t>
            </w:r>
            <w:proofErr w:type="gramEnd"/>
            <w:r w:rsidRPr="00247C71">
              <w:rPr>
                <w:sz w:val="16"/>
                <w:szCs w:val="16"/>
              </w:rPr>
              <w:t xml:space="preserve"> have impact at a school level</w:t>
            </w:r>
            <w:r w:rsidR="00247C71">
              <w:rPr>
                <w:sz w:val="16"/>
                <w:szCs w:val="16"/>
              </w:rPr>
              <w:t xml:space="preserve"> – </w:t>
            </w:r>
            <w:r w:rsidR="00247C71" w:rsidRPr="00247C71">
              <w:rPr>
                <w:color w:val="EE0000"/>
                <w:sz w:val="16"/>
                <w:szCs w:val="16"/>
              </w:rPr>
              <w:t>Headteacher is Sustainability Lead</w:t>
            </w:r>
          </w:p>
          <w:p w14:paraId="09045305" w14:textId="77777777" w:rsidR="0022550B" w:rsidRPr="00247C71" w:rsidRDefault="0022550B" w:rsidP="0035551F">
            <w:pPr>
              <w:pStyle w:val="ListParagraph"/>
              <w:ind w:left="311"/>
              <w:rPr>
                <w:sz w:val="16"/>
                <w:szCs w:val="16"/>
              </w:rPr>
            </w:pPr>
          </w:p>
          <w:p w14:paraId="28510CC1" w14:textId="68295B58" w:rsidR="009A3490" w:rsidRPr="00247C71" w:rsidRDefault="0022550B" w:rsidP="00D51BC8">
            <w:pPr>
              <w:pStyle w:val="ListParagraph"/>
              <w:numPr>
                <w:ilvl w:val="0"/>
                <w:numId w:val="1"/>
              </w:numPr>
              <w:spacing w:line="259" w:lineRule="auto"/>
              <w:ind w:left="311"/>
              <w:rPr>
                <w:sz w:val="16"/>
                <w:szCs w:val="16"/>
              </w:rPr>
            </w:pPr>
            <w:r w:rsidRPr="00247C71">
              <w:rPr>
                <w:sz w:val="16"/>
                <w:szCs w:val="16"/>
              </w:rPr>
              <w:t xml:space="preserve">Ensure that school has </w:t>
            </w:r>
            <w:proofErr w:type="gramStart"/>
            <w:r w:rsidRPr="00247C71">
              <w:rPr>
                <w:sz w:val="16"/>
                <w:szCs w:val="16"/>
              </w:rPr>
              <w:t xml:space="preserve">an  </w:t>
            </w:r>
            <w:proofErr w:type="spellStart"/>
            <w:r w:rsidRPr="00247C71">
              <w:rPr>
                <w:sz w:val="16"/>
                <w:szCs w:val="16"/>
              </w:rPr>
              <w:t>eco</w:t>
            </w:r>
            <w:proofErr w:type="gramEnd"/>
            <w:r w:rsidRPr="00247C71">
              <w:rPr>
                <w:sz w:val="16"/>
                <w:szCs w:val="16"/>
              </w:rPr>
              <w:t xml:space="preserve"> team</w:t>
            </w:r>
            <w:proofErr w:type="spellEnd"/>
            <w:r w:rsidRPr="00247C71">
              <w:rPr>
                <w:sz w:val="16"/>
                <w:szCs w:val="16"/>
              </w:rPr>
              <w:t xml:space="preserve"> in place to support student-led climate </w:t>
            </w:r>
            <w:proofErr w:type="gramStart"/>
            <w:r w:rsidRPr="00247C71">
              <w:rPr>
                <w:sz w:val="16"/>
                <w:szCs w:val="16"/>
              </w:rPr>
              <w:t>action</w:t>
            </w:r>
            <w:r w:rsidR="004779B8" w:rsidRPr="00247C71">
              <w:rPr>
                <w:sz w:val="16"/>
                <w:szCs w:val="16"/>
              </w:rPr>
              <w:t xml:space="preserve">  -</w:t>
            </w:r>
            <w:proofErr w:type="gramEnd"/>
            <w:r w:rsidR="004779B8" w:rsidRPr="00247C71">
              <w:rPr>
                <w:color w:val="EE0000"/>
                <w:sz w:val="16"/>
                <w:szCs w:val="16"/>
              </w:rPr>
              <w:t xml:space="preserve"> Eco Committee in place with representatives from all year groups.</w:t>
            </w:r>
          </w:p>
          <w:p w14:paraId="3D7CCBA1" w14:textId="77777777" w:rsidR="00A107A4" w:rsidRPr="00247C71" w:rsidRDefault="00A107A4" w:rsidP="00D51BC8">
            <w:pPr>
              <w:ind w:left="-49"/>
              <w:rPr>
                <w:sz w:val="16"/>
                <w:szCs w:val="16"/>
              </w:rPr>
            </w:pPr>
          </w:p>
          <w:p w14:paraId="77031A43" w14:textId="2D6BB260" w:rsidR="00D51BC8" w:rsidRPr="00247C71" w:rsidRDefault="00D51BC8" w:rsidP="00D51BC8">
            <w:pPr>
              <w:pStyle w:val="ListParagraph"/>
              <w:numPr>
                <w:ilvl w:val="0"/>
                <w:numId w:val="1"/>
              </w:numPr>
              <w:ind w:left="311"/>
              <w:rPr>
                <w:color w:val="EE0000"/>
                <w:sz w:val="16"/>
                <w:szCs w:val="16"/>
              </w:rPr>
            </w:pPr>
            <w:r w:rsidRPr="00247C71">
              <w:rPr>
                <w:sz w:val="16"/>
                <w:szCs w:val="16"/>
              </w:rPr>
              <w:t xml:space="preserve">Hold sustainability assemblies led by eco team and outside speakers to provide free assemblies – </w:t>
            </w:r>
            <w:r w:rsidR="008D15DF" w:rsidRPr="00247C71">
              <w:rPr>
                <w:color w:val="EE0000"/>
                <w:sz w:val="16"/>
                <w:szCs w:val="16"/>
              </w:rPr>
              <w:t>in place though increase to termly assemblies.</w:t>
            </w:r>
          </w:p>
          <w:p w14:paraId="4D136F48" w14:textId="77777777" w:rsidR="00D51BC8" w:rsidRPr="00247C71" w:rsidRDefault="00D51BC8" w:rsidP="00D51BC8">
            <w:pPr>
              <w:pStyle w:val="ListParagraph"/>
              <w:rPr>
                <w:rFonts w:cs="Calibri"/>
                <w:sz w:val="16"/>
                <w:szCs w:val="16"/>
              </w:rPr>
            </w:pPr>
          </w:p>
          <w:p w14:paraId="4D9DAAE8" w14:textId="00E7ADB6" w:rsidR="00D51BC8" w:rsidRPr="002F4E4A" w:rsidRDefault="00D51BC8" w:rsidP="00D51BC8">
            <w:pPr>
              <w:pStyle w:val="ListParagraph"/>
              <w:numPr>
                <w:ilvl w:val="0"/>
                <w:numId w:val="1"/>
              </w:numPr>
              <w:ind w:left="311"/>
              <w:rPr>
                <w:color w:val="EE0000"/>
                <w:sz w:val="16"/>
                <w:szCs w:val="16"/>
              </w:rPr>
            </w:pPr>
            <w:r w:rsidRPr="00247C71">
              <w:rPr>
                <w:rFonts w:cs="Calibri"/>
                <w:sz w:val="16"/>
                <w:szCs w:val="16"/>
              </w:rPr>
              <w:t>Appoint a green governor</w:t>
            </w:r>
            <w:r w:rsidR="009579F6" w:rsidRPr="00247C71">
              <w:rPr>
                <w:rFonts w:cs="Calibri"/>
                <w:sz w:val="16"/>
                <w:szCs w:val="16"/>
              </w:rPr>
              <w:t xml:space="preserve"> </w:t>
            </w:r>
            <w:r w:rsidR="008B0290" w:rsidRPr="00247C71">
              <w:rPr>
                <w:rFonts w:cs="Calibri"/>
                <w:sz w:val="16"/>
                <w:szCs w:val="16"/>
              </w:rPr>
              <w:t xml:space="preserve">– </w:t>
            </w:r>
            <w:r w:rsidR="008B0290" w:rsidRPr="00247C71">
              <w:rPr>
                <w:rFonts w:cs="Calibri"/>
                <w:color w:val="EE0000"/>
                <w:sz w:val="16"/>
                <w:szCs w:val="16"/>
              </w:rPr>
              <w:t>All</w:t>
            </w:r>
            <w:r w:rsidR="008B0290" w:rsidRPr="008B0290">
              <w:rPr>
                <w:rFonts w:cs="Calibri"/>
                <w:color w:val="EE0000"/>
                <w:sz w:val="16"/>
                <w:szCs w:val="16"/>
              </w:rPr>
              <w:t xml:space="preserve"> Local Academy Board members</w:t>
            </w:r>
            <w:r w:rsidR="008B0290">
              <w:rPr>
                <w:rFonts w:cs="Calibri"/>
                <w:color w:val="EE0000"/>
                <w:sz w:val="16"/>
                <w:szCs w:val="16"/>
              </w:rPr>
              <w:t xml:space="preserve"> receive reports on</w:t>
            </w:r>
            <w:r w:rsidR="00645DDA">
              <w:rPr>
                <w:rFonts w:cs="Calibri"/>
                <w:color w:val="EE0000"/>
                <w:sz w:val="16"/>
                <w:szCs w:val="16"/>
              </w:rPr>
              <w:t xml:space="preserve"> Climate Actions in LAB meetings.</w:t>
            </w:r>
          </w:p>
        </w:tc>
        <w:tc>
          <w:tcPr>
            <w:tcW w:w="1186" w:type="pct"/>
          </w:tcPr>
          <w:p w14:paraId="4DD4AD3E" w14:textId="4C7C651A" w:rsidR="0022550B" w:rsidRPr="00836C2F" w:rsidRDefault="00D51BC8" w:rsidP="0035551F">
            <w:pPr>
              <w:rPr>
                <w:sz w:val="16"/>
                <w:szCs w:val="16"/>
              </w:rPr>
            </w:pPr>
            <w:hyperlink r:id="rId12" w:history="1">
              <w:r w:rsidRPr="00836C2F">
                <w:rPr>
                  <w:rStyle w:val="Hyperlink"/>
                  <w:sz w:val="16"/>
                  <w:szCs w:val="16"/>
                </w:rPr>
                <w:t>Eco-Schools Award</w:t>
              </w:r>
            </w:hyperlink>
            <w:r w:rsidRPr="00836C2F">
              <w:rPr>
                <w:sz w:val="16"/>
                <w:szCs w:val="16"/>
              </w:rPr>
              <w:t xml:space="preserve"> </w:t>
            </w:r>
          </w:p>
          <w:p w14:paraId="2700AB40" w14:textId="77777777" w:rsidR="00D51BC8" w:rsidRPr="00836C2F" w:rsidRDefault="00D51BC8" w:rsidP="0035551F">
            <w:pPr>
              <w:rPr>
                <w:sz w:val="16"/>
                <w:szCs w:val="16"/>
              </w:rPr>
            </w:pPr>
          </w:p>
          <w:p w14:paraId="669A8BEC" w14:textId="184732C4" w:rsidR="0022550B" w:rsidRPr="00836C2F" w:rsidRDefault="00D51BC8" w:rsidP="0035551F">
            <w:pPr>
              <w:rPr>
                <w:rStyle w:val="Hyperlink"/>
                <w:sz w:val="16"/>
                <w:szCs w:val="16"/>
              </w:rPr>
            </w:pPr>
            <w:hyperlink r:id="rId13" w:history="1">
              <w:r w:rsidRPr="00836C2F">
                <w:rPr>
                  <w:rStyle w:val="Hyperlink"/>
                  <w:sz w:val="16"/>
                  <w:szCs w:val="16"/>
                </w:rPr>
                <w:t>Young Climate Warriors free Climate Change club in a box</w:t>
              </w:r>
            </w:hyperlink>
          </w:p>
          <w:p w14:paraId="10746FC2" w14:textId="77777777" w:rsidR="00D51BC8" w:rsidRPr="00836C2F" w:rsidRDefault="00D51BC8" w:rsidP="0035551F">
            <w:pPr>
              <w:rPr>
                <w:sz w:val="16"/>
                <w:szCs w:val="16"/>
              </w:rPr>
            </w:pPr>
          </w:p>
          <w:p w14:paraId="51F6C3E9" w14:textId="6CFB1F88" w:rsidR="0022550B" w:rsidRPr="00836C2F" w:rsidRDefault="0022550B" w:rsidP="0035551F">
            <w:pPr>
              <w:rPr>
                <w:sz w:val="16"/>
                <w:szCs w:val="16"/>
              </w:rPr>
            </w:pPr>
            <w:r w:rsidRPr="00836C2F">
              <w:rPr>
                <w:sz w:val="16"/>
                <w:szCs w:val="16"/>
              </w:rPr>
              <w:t>Free assemblies</w:t>
            </w:r>
            <w:r w:rsidR="00D51BC8" w:rsidRPr="00836C2F">
              <w:rPr>
                <w:sz w:val="16"/>
                <w:szCs w:val="16"/>
              </w:rPr>
              <w:t>:</w:t>
            </w:r>
          </w:p>
          <w:p w14:paraId="33248653" w14:textId="77777777" w:rsidR="00520D2E" w:rsidRDefault="00520D2E" w:rsidP="0035551F">
            <w:pPr>
              <w:rPr>
                <w:sz w:val="16"/>
                <w:szCs w:val="16"/>
              </w:rPr>
            </w:pPr>
            <w:hyperlink r:id="rId14" w:history="1">
              <w:r w:rsidRPr="00836C2F">
                <w:rPr>
                  <w:rStyle w:val="Hyperlink"/>
                  <w:sz w:val="16"/>
                  <w:szCs w:val="16"/>
                </w:rPr>
                <w:t>Young Climate Warriors</w:t>
              </w:r>
            </w:hyperlink>
            <w:r w:rsidRPr="00836C2F">
              <w:rPr>
                <w:sz w:val="16"/>
                <w:szCs w:val="16"/>
              </w:rPr>
              <w:t xml:space="preserve"> </w:t>
            </w:r>
          </w:p>
          <w:p w14:paraId="77D8225C" w14:textId="77777777" w:rsidR="00836C2F" w:rsidRPr="00836C2F" w:rsidRDefault="00836C2F" w:rsidP="0035551F">
            <w:pPr>
              <w:rPr>
                <w:sz w:val="16"/>
                <w:szCs w:val="16"/>
              </w:rPr>
            </w:pPr>
          </w:p>
          <w:p w14:paraId="18F70DD5" w14:textId="765361E9" w:rsidR="0022550B" w:rsidRDefault="0022550B" w:rsidP="0035551F">
            <w:pPr>
              <w:rPr>
                <w:sz w:val="16"/>
                <w:szCs w:val="16"/>
              </w:rPr>
            </w:pPr>
            <w:hyperlink r:id="rId15" w:history="1">
              <w:r w:rsidRPr="00836C2F">
                <w:rPr>
                  <w:rStyle w:val="Hyperlink"/>
                  <w:sz w:val="16"/>
                  <w:szCs w:val="16"/>
                </w:rPr>
                <w:t>Severn Trent Education</w:t>
              </w:r>
            </w:hyperlink>
          </w:p>
          <w:p w14:paraId="72D661A6" w14:textId="77777777" w:rsidR="00836C2F" w:rsidRPr="00836C2F" w:rsidRDefault="00836C2F" w:rsidP="0035551F">
            <w:pPr>
              <w:rPr>
                <w:sz w:val="16"/>
                <w:szCs w:val="16"/>
              </w:rPr>
            </w:pPr>
          </w:p>
          <w:p w14:paraId="2C81CE65" w14:textId="2AD5967E" w:rsidR="0022550B" w:rsidRDefault="0022550B" w:rsidP="0035551F">
            <w:pPr>
              <w:rPr>
                <w:sz w:val="16"/>
                <w:szCs w:val="16"/>
              </w:rPr>
            </w:pPr>
            <w:hyperlink r:id="rId16" w:history="1">
              <w:r w:rsidRPr="00836C2F">
                <w:rPr>
                  <w:rStyle w:val="Hyperlink"/>
                  <w:sz w:val="16"/>
                  <w:szCs w:val="16"/>
                </w:rPr>
                <w:t>Water Aid</w:t>
              </w:r>
            </w:hyperlink>
          </w:p>
          <w:p w14:paraId="648DC75B" w14:textId="77777777" w:rsidR="00836C2F" w:rsidRPr="00836C2F" w:rsidRDefault="00836C2F" w:rsidP="0035551F">
            <w:pPr>
              <w:rPr>
                <w:sz w:val="16"/>
                <w:szCs w:val="16"/>
              </w:rPr>
            </w:pPr>
          </w:p>
          <w:p w14:paraId="7F9FC0C4" w14:textId="77777777" w:rsidR="00AA403A" w:rsidRDefault="00EC108A" w:rsidP="0035551F">
            <w:pPr>
              <w:rPr>
                <w:sz w:val="16"/>
                <w:szCs w:val="16"/>
              </w:rPr>
            </w:pPr>
            <w:hyperlink r:id="rId17" w:history="1">
              <w:r w:rsidRPr="00650562">
                <w:rPr>
                  <w:rStyle w:val="Hyperlink"/>
                  <w:sz w:val="16"/>
                  <w:szCs w:val="16"/>
                </w:rPr>
                <w:t>Eco-Schools Award</w:t>
              </w:r>
            </w:hyperlink>
            <w:r w:rsidRPr="00650562">
              <w:rPr>
                <w:sz w:val="16"/>
                <w:szCs w:val="16"/>
              </w:rPr>
              <w:t xml:space="preserve">.  programme can be followed without applying for accreditation. </w:t>
            </w:r>
          </w:p>
          <w:p w14:paraId="2A74F72F" w14:textId="77777777" w:rsidR="00AA403A" w:rsidRDefault="00AA403A" w:rsidP="0035551F">
            <w:pPr>
              <w:rPr>
                <w:sz w:val="16"/>
                <w:szCs w:val="16"/>
              </w:rPr>
            </w:pPr>
          </w:p>
          <w:p w14:paraId="34B26ECF" w14:textId="2EB32A92" w:rsidR="00D51BC8" w:rsidRPr="0022550B" w:rsidRDefault="00EC108A" w:rsidP="0035551F">
            <w:pPr>
              <w:rPr>
                <w:rFonts w:ascii="Calibri" w:hAnsi="Calibri" w:cs="Calibri"/>
              </w:rPr>
            </w:pPr>
            <w:r w:rsidRPr="00650562">
              <w:rPr>
                <w:sz w:val="16"/>
                <w:szCs w:val="16"/>
              </w:rPr>
              <w:t xml:space="preserve"> </w:t>
            </w:r>
            <w:hyperlink r:id="rId18" w:history="1">
              <w:r w:rsidRPr="00650562">
                <w:rPr>
                  <w:rStyle w:val="Hyperlink"/>
                  <w:sz w:val="16"/>
                  <w:szCs w:val="16"/>
                </w:rPr>
                <w:t>Young Climate Warriors free Climate Change club in a box</w:t>
              </w:r>
            </w:hyperlink>
            <w:r w:rsidRPr="00650562">
              <w:rPr>
                <w:sz w:val="16"/>
                <w:szCs w:val="16"/>
              </w:rPr>
              <w:t xml:space="preserve"> series of 10 sessions for KS2</w:t>
            </w:r>
          </w:p>
        </w:tc>
        <w:tc>
          <w:tcPr>
            <w:tcW w:w="422" w:type="pct"/>
          </w:tcPr>
          <w:p w14:paraId="3C51BD96" w14:textId="1A2D8699" w:rsidR="0022550B" w:rsidRPr="005F29E8" w:rsidRDefault="008D1EF3" w:rsidP="0035551F">
            <w:pPr>
              <w:rPr>
                <w:rFonts w:ascii="Calibri" w:hAnsi="Calibri" w:cs="Calibri"/>
                <w:sz w:val="16"/>
                <w:szCs w:val="16"/>
              </w:rPr>
            </w:pPr>
            <w:r>
              <w:rPr>
                <w:rFonts w:ascii="Calibri" w:hAnsi="Calibri" w:cs="Calibri"/>
                <w:sz w:val="16"/>
                <w:szCs w:val="16"/>
              </w:rPr>
              <w:t xml:space="preserve">25/26 </w:t>
            </w:r>
            <w:r w:rsidR="005F29E8" w:rsidRPr="005F29E8">
              <w:rPr>
                <w:rFonts w:ascii="Calibri" w:hAnsi="Calibri" w:cs="Calibri"/>
                <w:sz w:val="16"/>
                <w:szCs w:val="16"/>
              </w:rPr>
              <w:t xml:space="preserve">Eco committee in place </w:t>
            </w:r>
            <w:r w:rsidR="00DB3411">
              <w:rPr>
                <w:rFonts w:ascii="Calibri" w:hAnsi="Calibri" w:cs="Calibri"/>
                <w:sz w:val="16"/>
                <w:szCs w:val="16"/>
              </w:rPr>
              <w:t xml:space="preserve">as of Sep 25 following application process </w:t>
            </w:r>
            <w:r>
              <w:rPr>
                <w:rFonts w:ascii="Calibri" w:hAnsi="Calibri" w:cs="Calibri"/>
                <w:sz w:val="16"/>
                <w:szCs w:val="16"/>
              </w:rPr>
              <w:t>(</w:t>
            </w:r>
            <w:r w:rsidR="00DB3411">
              <w:rPr>
                <w:rFonts w:ascii="Calibri" w:hAnsi="Calibri" w:cs="Calibri"/>
                <w:sz w:val="16"/>
                <w:szCs w:val="16"/>
              </w:rPr>
              <w:t>committee members</w:t>
            </w:r>
            <w:r w:rsidR="005F29E8" w:rsidRPr="005F29E8">
              <w:rPr>
                <w:rFonts w:ascii="Calibri" w:hAnsi="Calibri" w:cs="Calibri"/>
                <w:sz w:val="16"/>
                <w:szCs w:val="16"/>
              </w:rPr>
              <w:t xml:space="preserve"> change annually</w:t>
            </w:r>
            <w:r w:rsidR="00DB3411">
              <w:rPr>
                <w:rFonts w:ascii="Calibri" w:hAnsi="Calibri" w:cs="Calibri"/>
                <w:sz w:val="16"/>
                <w:szCs w:val="16"/>
              </w:rPr>
              <w:t xml:space="preserve">) </w:t>
            </w:r>
            <w:r w:rsidR="0093623A">
              <w:rPr>
                <w:rFonts w:ascii="Calibri" w:hAnsi="Calibri" w:cs="Calibri"/>
                <w:sz w:val="16"/>
                <w:szCs w:val="16"/>
              </w:rPr>
              <w:t xml:space="preserve">Eco Committee Lead: Mrs </w:t>
            </w:r>
            <w:proofErr w:type="spellStart"/>
            <w:r w:rsidR="0093623A">
              <w:rPr>
                <w:rFonts w:ascii="Calibri" w:hAnsi="Calibri" w:cs="Calibri"/>
                <w:sz w:val="16"/>
                <w:szCs w:val="16"/>
              </w:rPr>
              <w:t>Freckelton</w:t>
            </w:r>
            <w:proofErr w:type="spellEnd"/>
          </w:p>
        </w:tc>
        <w:tc>
          <w:tcPr>
            <w:tcW w:w="1298" w:type="pct"/>
          </w:tcPr>
          <w:p w14:paraId="533CD93D" w14:textId="77777777" w:rsidR="0022550B" w:rsidRPr="0022550B" w:rsidRDefault="0022550B" w:rsidP="0035551F">
            <w:pPr>
              <w:rPr>
                <w:rFonts w:ascii="Calibri" w:hAnsi="Calibri" w:cs="Calibri"/>
                <w:sz w:val="16"/>
                <w:szCs w:val="16"/>
              </w:rPr>
            </w:pPr>
            <w:r w:rsidRPr="0022550B">
              <w:rPr>
                <w:rFonts w:ascii="Calibri" w:hAnsi="Calibri" w:cs="Calibri"/>
                <w:b/>
                <w:bCs/>
                <w:sz w:val="16"/>
                <w:szCs w:val="16"/>
              </w:rPr>
              <w:t>SIAMS IQ2a</w:t>
            </w:r>
            <w:r w:rsidRPr="0022550B">
              <w:rPr>
                <w:rFonts w:ascii="Calibri" w:hAnsi="Calibri" w:cs="Calibri"/>
                <w:sz w:val="16"/>
                <w:szCs w:val="16"/>
              </w:rPr>
              <w:t>: Our school’s theologically rooted Christian vision shapes our curriculum offer as well as our enrichment offer. Through these additional opportunities, our pupils strengthen their care for the world and its inhabitants.</w:t>
            </w:r>
          </w:p>
          <w:p w14:paraId="6066CC2E" w14:textId="77777777" w:rsidR="0022550B" w:rsidRPr="0022550B" w:rsidRDefault="0022550B" w:rsidP="0035551F">
            <w:pPr>
              <w:rPr>
                <w:rFonts w:ascii="Calibri" w:hAnsi="Calibri" w:cs="Calibri"/>
                <w:sz w:val="16"/>
                <w:szCs w:val="16"/>
              </w:rPr>
            </w:pPr>
          </w:p>
          <w:p w14:paraId="26E2FAC9" w14:textId="62B3E470" w:rsidR="0022550B" w:rsidRPr="0022550B" w:rsidRDefault="0022550B" w:rsidP="0035551F">
            <w:pPr>
              <w:rPr>
                <w:rFonts w:ascii="Calibri" w:hAnsi="Calibri" w:cs="Calibri"/>
              </w:rPr>
            </w:pPr>
            <w:r w:rsidRPr="0022550B">
              <w:rPr>
                <w:rFonts w:ascii="Calibri" w:hAnsi="Calibri" w:cs="Calibri"/>
                <w:b/>
                <w:bCs/>
                <w:sz w:val="16"/>
                <w:szCs w:val="16"/>
              </w:rPr>
              <w:t>OFSTED Quality of Education:</w:t>
            </w:r>
            <w:r w:rsidRPr="0022550B">
              <w:rPr>
                <w:rFonts w:ascii="Calibri" w:hAnsi="Calibri" w:cs="Calibri"/>
                <w:sz w:val="16"/>
                <w:szCs w:val="16"/>
              </w:rPr>
              <w:t xml:space="preserve"> The school’s curriculum intent and implementation </w:t>
            </w:r>
            <w:proofErr w:type="gramStart"/>
            <w:r w:rsidRPr="0022550B">
              <w:rPr>
                <w:rFonts w:ascii="Calibri" w:hAnsi="Calibri" w:cs="Calibri"/>
                <w:sz w:val="16"/>
                <w:szCs w:val="16"/>
              </w:rPr>
              <w:t>takes</w:t>
            </w:r>
            <w:proofErr w:type="gramEnd"/>
            <w:r w:rsidRPr="0022550B">
              <w:rPr>
                <w:rFonts w:ascii="Calibri" w:hAnsi="Calibri" w:cs="Calibri"/>
                <w:sz w:val="16"/>
                <w:szCs w:val="16"/>
              </w:rPr>
              <w:t xml:space="preserve"> into account the changing world we are preparing our students for and as such, sustainability is embedded securely and consistently across the school.</w:t>
            </w:r>
          </w:p>
        </w:tc>
        <w:tc>
          <w:tcPr>
            <w:tcW w:w="505" w:type="pct"/>
            <w:gridSpan w:val="2"/>
          </w:tcPr>
          <w:p w14:paraId="20C28F51" w14:textId="77777777" w:rsidR="00A23CC4" w:rsidRPr="001C669C" w:rsidRDefault="00243A7C" w:rsidP="00243A7C">
            <w:pPr>
              <w:rPr>
                <w:rFonts w:cs="Calibri"/>
                <w:color w:val="4EA72E" w:themeColor="accent6"/>
                <w:sz w:val="16"/>
                <w:szCs w:val="16"/>
              </w:rPr>
            </w:pPr>
            <w:r w:rsidRPr="001C669C">
              <w:rPr>
                <w:rFonts w:cs="Calibri"/>
                <w:color w:val="4EA72E" w:themeColor="accent6"/>
                <w:sz w:val="16"/>
                <w:szCs w:val="16"/>
              </w:rPr>
              <w:t xml:space="preserve">1. </w:t>
            </w:r>
            <w:r w:rsidR="003D3452" w:rsidRPr="001C669C">
              <w:rPr>
                <w:rFonts w:cs="Calibri"/>
                <w:color w:val="4EA72E" w:themeColor="accent6"/>
                <w:sz w:val="16"/>
                <w:szCs w:val="16"/>
              </w:rPr>
              <w:t xml:space="preserve">Headteacher is the </w:t>
            </w:r>
            <w:r w:rsidRPr="001C669C">
              <w:rPr>
                <w:rFonts w:cs="Calibri"/>
                <w:color w:val="4EA72E" w:themeColor="accent6"/>
                <w:sz w:val="16"/>
                <w:szCs w:val="16"/>
              </w:rPr>
              <w:t>Sustainability Lead</w:t>
            </w:r>
          </w:p>
          <w:p w14:paraId="314B6936" w14:textId="77777777" w:rsidR="00243A7C" w:rsidRPr="001C669C" w:rsidRDefault="00243A7C" w:rsidP="00243A7C">
            <w:pPr>
              <w:rPr>
                <w:rFonts w:cs="Calibri"/>
                <w:color w:val="4EA72E" w:themeColor="accent6"/>
                <w:sz w:val="16"/>
                <w:szCs w:val="16"/>
              </w:rPr>
            </w:pPr>
          </w:p>
          <w:p w14:paraId="7C9A354E" w14:textId="77777777" w:rsidR="00243A7C" w:rsidRPr="001C669C" w:rsidRDefault="00243A7C" w:rsidP="00243A7C">
            <w:pPr>
              <w:rPr>
                <w:rFonts w:cs="Calibri"/>
                <w:color w:val="4EA72E" w:themeColor="accent6"/>
                <w:sz w:val="16"/>
                <w:szCs w:val="16"/>
              </w:rPr>
            </w:pPr>
            <w:r w:rsidRPr="001C669C">
              <w:rPr>
                <w:rFonts w:cs="Calibri"/>
                <w:color w:val="4EA72E" w:themeColor="accent6"/>
                <w:sz w:val="16"/>
                <w:szCs w:val="16"/>
              </w:rPr>
              <w:t>2. Eco-Committee in place</w:t>
            </w:r>
            <w:r w:rsidR="00F142D3" w:rsidRPr="001C669C">
              <w:rPr>
                <w:rFonts w:cs="Calibri"/>
                <w:color w:val="4EA72E" w:themeColor="accent6"/>
                <w:sz w:val="16"/>
                <w:szCs w:val="16"/>
              </w:rPr>
              <w:t xml:space="preserve"> and already an established feature of pupil leadership at Martley</w:t>
            </w:r>
          </w:p>
          <w:p w14:paraId="53772F05" w14:textId="77777777" w:rsidR="00F142D3" w:rsidRPr="001C669C" w:rsidRDefault="00F142D3" w:rsidP="00243A7C">
            <w:pPr>
              <w:rPr>
                <w:rFonts w:cs="Calibri"/>
                <w:sz w:val="16"/>
                <w:szCs w:val="16"/>
              </w:rPr>
            </w:pPr>
          </w:p>
          <w:p w14:paraId="4404CF45" w14:textId="14420085" w:rsidR="00F142D3" w:rsidRPr="001C669C" w:rsidRDefault="00F142D3" w:rsidP="00243A7C">
            <w:pPr>
              <w:rPr>
                <w:rFonts w:cs="Calibri"/>
                <w:color w:val="E97132" w:themeColor="accent2"/>
                <w:sz w:val="16"/>
                <w:szCs w:val="16"/>
              </w:rPr>
            </w:pPr>
            <w:r w:rsidRPr="001C669C">
              <w:rPr>
                <w:rFonts w:cs="Calibri"/>
                <w:color w:val="E97132" w:themeColor="accent2"/>
                <w:sz w:val="16"/>
                <w:szCs w:val="16"/>
              </w:rPr>
              <w:t>3.Sustainability assemblies have taken place, frequency to be increased.</w:t>
            </w:r>
          </w:p>
          <w:p w14:paraId="482A9A67" w14:textId="77777777" w:rsidR="00F142D3" w:rsidRPr="001C669C" w:rsidRDefault="00F142D3" w:rsidP="00243A7C">
            <w:pPr>
              <w:rPr>
                <w:rFonts w:cs="Calibri"/>
                <w:color w:val="E97132" w:themeColor="accent2"/>
                <w:sz w:val="16"/>
                <w:szCs w:val="16"/>
              </w:rPr>
            </w:pPr>
          </w:p>
          <w:p w14:paraId="2A331582" w14:textId="77777777" w:rsidR="00F142D3" w:rsidRPr="001C669C" w:rsidRDefault="00F142D3" w:rsidP="00243A7C">
            <w:pPr>
              <w:rPr>
                <w:rFonts w:cs="Calibri"/>
                <w:color w:val="E97132" w:themeColor="accent2"/>
                <w:sz w:val="16"/>
                <w:szCs w:val="16"/>
              </w:rPr>
            </w:pPr>
            <w:r w:rsidRPr="001C669C">
              <w:rPr>
                <w:rFonts w:cs="Calibri"/>
                <w:color w:val="E97132" w:themeColor="accent2"/>
                <w:sz w:val="16"/>
                <w:szCs w:val="16"/>
              </w:rPr>
              <w:t xml:space="preserve">4. </w:t>
            </w:r>
            <w:r w:rsidR="00720004" w:rsidRPr="001C669C">
              <w:rPr>
                <w:rFonts w:cs="Calibri"/>
                <w:color w:val="E97132" w:themeColor="accent2"/>
                <w:sz w:val="16"/>
                <w:szCs w:val="16"/>
              </w:rPr>
              <w:t>LAB to agree one governor to adopt role o</w:t>
            </w:r>
            <w:r w:rsidR="003929BA" w:rsidRPr="001C669C">
              <w:rPr>
                <w:rFonts w:cs="Calibri"/>
                <w:color w:val="E97132" w:themeColor="accent2"/>
                <w:sz w:val="16"/>
                <w:szCs w:val="16"/>
              </w:rPr>
              <w:t>f ‘Green Governor’.</w:t>
            </w:r>
          </w:p>
          <w:p w14:paraId="43A75744" w14:textId="77777777" w:rsidR="003929BA" w:rsidRPr="001C669C" w:rsidRDefault="003929BA" w:rsidP="00243A7C">
            <w:pPr>
              <w:rPr>
                <w:rFonts w:cs="Calibri"/>
                <w:color w:val="E97132" w:themeColor="accent2"/>
                <w:sz w:val="16"/>
                <w:szCs w:val="16"/>
              </w:rPr>
            </w:pPr>
          </w:p>
          <w:p w14:paraId="6CBBBBF2" w14:textId="5CFFA373" w:rsidR="003929BA" w:rsidRPr="001C669C" w:rsidRDefault="003929BA" w:rsidP="00243A7C">
            <w:pPr>
              <w:rPr>
                <w:rFonts w:cs="Calibri"/>
                <w:sz w:val="16"/>
                <w:szCs w:val="16"/>
              </w:rPr>
            </w:pPr>
          </w:p>
        </w:tc>
      </w:tr>
      <w:tr w:rsidR="00A90DE9" w14:paraId="2140CEFB" w14:textId="77777777" w:rsidTr="00FD1DB7">
        <w:trPr>
          <w:trHeight w:val="517"/>
        </w:trPr>
        <w:tc>
          <w:tcPr>
            <w:tcW w:w="1577" w:type="pct"/>
          </w:tcPr>
          <w:p w14:paraId="3CE5CBB5" w14:textId="61C171C8" w:rsidR="00BC7B16" w:rsidRPr="002F4E4A" w:rsidRDefault="007D6BB7" w:rsidP="00243A7C">
            <w:pPr>
              <w:pStyle w:val="ListParagraph"/>
              <w:numPr>
                <w:ilvl w:val="0"/>
                <w:numId w:val="1"/>
              </w:numPr>
              <w:spacing w:line="259" w:lineRule="auto"/>
              <w:rPr>
                <w:sz w:val="16"/>
                <w:szCs w:val="16"/>
              </w:rPr>
            </w:pPr>
            <w:r w:rsidRPr="002F4E4A">
              <w:rPr>
                <w:sz w:val="16"/>
                <w:szCs w:val="16"/>
              </w:rPr>
              <w:lastRenderedPageBreak/>
              <w:t>P</w:t>
            </w:r>
            <w:r w:rsidR="0042533E" w:rsidRPr="002F4E4A">
              <w:rPr>
                <w:sz w:val="16"/>
                <w:szCs w:val="16"/>
              </w:rPr>
              <w:t xml:space="preserve">rovide </w:t>
            </w:r>
            <w:r w:rsidR="006F5AE7" w:rsidRPr="002F4E4A">
              <w:rPr>
                <w:sz w:val="16"/>
                <w:szCs w:val="16"/>
              </w:rPr>
              <w:t>regular</w:t>
            </w:r>
            <w:r w:rsidR="003929BA" w:rsidRPr="002F4E4A">
              <w:rPr>
                <w:sz w:val="16"/>
                <w:szCs w:val="16"/>
              </w:rPr>
              <w:t xml:space="preserve"> </w:t>
            </w:r>
            <w:r w:rsidR="006F5AE7" w:rsidRPr="002F4E4A">
              <w:rPr>
                <w:sz w:val="16"/>
                <w:szCs w:val="16"/>
              </w:rPr>
              <w:t xml:space="preserve">CPD to increase </w:t>
            </w:r>
            <w:r w:rsidR="00BC7B16" w:rsidRPr="002F4E4A">
              <w:rPr>
                <w:sz w:val="16"/>
                <w:szCs w:val="16"/>
              </w:rPr>
              <w:t>staff awareness of and leadership around sustainability and explore training</w:t>
            </w:r>
            <w:r w:rsidR="006F5AE7" w:rsidRPr="002F4E4A">
              <w:rPr>
                <w:sz w:val="16"/>
                <w:szCs w:val="16"/>
              </w:rPr>
              <w:t xml:space="preserve"> (e.g. Climate Literacy)</w:t>
            </w:r>
            <w:r w:rsidR="00BC7B16" w:rsidRPr="002F4E4A">
              <w:rPr>
                <w:sz w:val="16"/>
                <w:szCs w:val="16"/>
              </w:rPr>
              <w:t xml:space="preserve"> for the sustainability lead</w:t>
            </w:r>
            <w:r w:rsidR="006F5AE7" w:rsidRPr="002F4E4A">
              <w:rPr>
                <w:sz w:val="16"/>
                <w:szCs w:val="16"/>
              </w:rPr>
              <w:t>.</w:t>
            </w:r>
          </w:p>
          <w:p w14:paraId="233ADC1F" w14:textId="77777777" w:rsidR="00BC7B16" w:rsidRPr="00D51BC8" w:rsidRDefault="00BC7B16" w:rsidP="0035551F">
            <w:pPr>
              <w:rPr>
                <w:b/>
                <w:sz w:val="16"/>
                <w:szCs w:val="16"/>
              </w:rPr>
            </w:pPr>
          </w:p>
        </w:tc>
        <w:tc>
          <w:tcPr>
            <w:tcW w:w="1186" w:type="pct"/>
          </w:tcPr>
          <w:p w14:paraId="51D12065" w14:textId="77777777" w:rsidR="006A3D15" w:rsidRDefault="006A3D15" w:rsidP="006A3D15">
            <w:pPr>
              <w:rPr>
                <w:rFonts w:ascii="Aptos" w:hAnsi="Aptos" w:cs="Calibri"/>
                <w:sz w:val="16"/>
                <w:szCs w:val="16"/>
              </w:rPr>
            </w:pPr>
            <w:hyperlink r:id="rId19" w:history="1">
              <w:r w:rsidRPr="00DD23FD">
                <w:rPr>
                  <w:rFonts w:ascii="Aptos" w:hAnsi="Aptos" w:cs="Calibri"/>
                  <w:color w:val="0000FF"/>
                  <w:sz w:val="16"/>
                  <w:szCs w:val="16"/>
                  <w:u w:val="single"/>
                </w:rPr>
                <w:t>Teaching for sustainable futures | IOE - Faculty of Education and Society - UCL – University College London</w:t>
              </w:r>
            </w:hyperlink>
            <w:r w:rsidRPr="00DD23FD">
              <w:rPr>
                <w:rFonts w:ascii="Aptos" w:hAnsi="Aptos" w:cs="Calibri"/>
                <w:sz w:val="16"/>
                <w:szCs w:val="16"/>
              </w:rPr>
              <w:t xml:space="preserve"> </w:t>
            </w:r>
          </w:p>
          <w:p w14:paraId="5ED49F73" w14:textId="77777777" w:rsidR="006A3D15" w:rsidRPr="00DD23FD" w:rsidRDefault="006A3D15" w:rsidP="006A3D15">
            <w:pPr>
              <w:rPr>
                <w:rFonts w:ascii="Aptos" w:hAnsi="Aptos" w:cs="Calibri"/>
                <w:sz w:val="16"/>
                <w:szCs w:val="16"/>
              </w:rPr>
            </w:pPr>
          </w:p>
          <w:p w14:paraId="1DF5FA09" w14:textId="77777777" w:rsidR="006A3D15" w:rsidRDefault="006A3D15" w:rsidP="006A3D15">
            <w:pPr>
              <w:rPr>
                <w:rFonts w:ascii="Overpass" w:hAnsi="Overpass"/>
                <w:sz w:val="16"/>
                <w:szCs w:val="16"/>
              </w:rPr>
            </w:pPr>
            <w:hyperlink r:id="rId20" w:history="1">
              <w:r w:rsidRPr="003516C0">
                <w:rPr>
                  <w:rStyle w:val="Hyperlink"/>
                  <w:rFonts w:ascii="Overpass" w:hAnsi="Overpass"/>
                  <w:sz w:val="16"/>
                  <w:szCs w:val="16"/>
                </w:rPr>
                <w:t>Education - The Carbon Literacy Project</w:t>
              </w:r>
            </w:hyperlink>
          </w:p>
          <w:p w14:paraId="2D664B9D" w14:textId="77777777" w:rsidR="00100CBE" w:rsidRDefault="00100CBE" w:rsidP="006A3D15">
            <w:pPr>
              <w:rPr>
                <w:rFonts w:ascii="Overpass" w:hAnsi="Overpass"/>
                <w:sz w:val="16"/>
                <w:szCs w:val="16"/>
              </w:rPr>
            </w:pPr>
          </w:p>
          <w:p w14:paraId="2BC2C0A4" w14:textId="77777777" w:rsidR="00100CBE" w:rsidRDefault="00100CBE" w:rsidP="00100CBE">
            <w:pPr>
              <w:rPr>
                <w:rFonts w:ascii="Overpass" w:hAnsi="Overpass"/>
                <w:sz w:val="16"/>
                <w:szCs w:val="16"/>
                <w:u w:val="single"/>
              </w:rPr>
            </w:pPr>
            <w:hyperlink r:id="rId21" w:history="1">
              <w:r w:rsidRPr="00822CC2">
                <w:rPr>
                  <w:rStyle w:val="Hyperlink"/>
                  <w:rFonts w:ascii="Overpass" w:hAnsi="Overpass"/>
                  <w:sz w:val="16"/>
                  <w:szCs w:val="16"/>
                </w:rPr>
                <w:t>Ministry of Eco Education | Home</w:t>
              </w:r>
            </w:hyperlink>
            <w:r>
              <w:rPr>
                <w:rStyle w:val="Hyperlink"/>
                <w:rFonts w:ascii="Overpass" w:hAnsi="Overpass"/>
                <w:sz w:val="16"/>
                <w:szCs w:val="16"/>
              </w:rPr>
              <w:t xml:space="preserve"> </w:t>
            </w:r>
          </w:p>
          <w:p w14:paraId="69652F37" w14:textId="77777777" w:rsidR="00100CBE" w:rsidRDefault="00100CBE" w:rsidP="00100CBE">
            <w:pPr>
              <w:rPr>
                <w:rFonts w:ascii="Overpass" w:hAnsi="Overpass"/>
                <w:sz w:val="16"/>
                <w:szCs w:val="16"/>
                <w:u w:val="single"/>
              </w:rPr>
            </w:pPr>
          </w:p>
          <w:p w14:paraId="69D13070" w14:textId="77777777" w:rsidR="00100CBE" w:rsidRDefault="00100CBE" w:rsidP="00100CBE">
            <w:pPr>
              <w:rPr>
                <w:rFonts w:ascii="Overpass" w:hAnsi="Overpass"/>
                <w:b/>
                <w:bCs/>
                <w:sz w:val="16"/>
                <w:szCs w:val="16"/>
              </w:rPr>
            </w:pPr>
            <w:r>
              <w:rPr>
                <w:rFonts w:ascii="Overpass" w:hAnsi="Overpass"/>
                <w:sz w:val="16"/>
                <w:szCs w:val="16"/>
              </w:rPr>
              <w:t>LGZ webinars</w:t>
            </w:r>
            <w:r w:rsidRPr="00822CC2">
              <w:rPr>
                <w:rFonts w:ascii="Overpass" w:hAnsi="Overpass"/>
                <w:sz w:val="16"/>
                <w:szCs w:val="16"/>
              </w:rPr>
              <w:t xml:space="preserve"> </w:t>
            </w:r>
            <w:r w:rsidRPr="00822CC2">
              <w:rPr>
                <w:rFonts w:ascii="Overpass" w:hAnsi="Overpass"/>
                <w:b/>
                <w:bCs/>
                <w:sz w:val="16"/>
                <w:szCs w:val="16"/>
              </w:rPr>
              <w:t xml:space="preserve"> </w:t>
            </w:r>
            <w:hyperlink r:id="rId22" w:history="1">
              <w:r w:rsidRPr="00822CC2">
                <w:rPr>
                  <w:rStyle w:val="Hyperlink"/>
                  <w:rFonts w:ascii="Overpass" w:hAnsi="Overpass"/>
                  <w:b/>
                  <w:bCs/>
                  <w:sz w:val="16"/>
                  <w:szCs w:val="16"/>
                </w:rPr>
                <w:t>Embedding Sustainability into the curriculum</w:t>
              </w:r>
            </w:hyperlink>
            <w:r w:rsidRPr="00822CC2">
              <w:rPr>
                <w:rFonts w:ascii="Overpass" w:hAnsi="Overpass"/>
                <w:b/>
                <w:bCs/>
                <w:sz w:val="16"/>
                <w:szCs w:val="16"/>
              </w:rPr>
              <w:t xml:space="preserve">,  </w:t>
            </w:r>
            <w:hyperlink r:id="rId23" w:history="1">
              <w:r w:rsidRPr="00822CC2">
                <w:rPr>
                  <w:rStyle w:val="Hyperlink"/>
                  <w:rFonts w:ascii="Overpass" w:hAnsi="Overpass"/>
                  <w:b/>
                  <w:bCs/>
                  <w:sz w:val="16"/>
                  <w:szCs w:val="16"/>
                </w:rPr>
                <w:t>Green Jobs and Skills</w:t>
              </w:r>
            </w:hyperlink>
            <w:r w:rsidRPr="00822CC2">
              <w:rPr>
                <w:rFonts w:ascii="Overpass" w:hAnsi="Overpass"/>
                <w:b/>
                <w:bCs/>
                <w:sz w:val="16"/>
                <w:szCs w:val="16"/>
              </w:rPr>
              <w:t>.</w:t>
            </w:r>
          </w:p>
          <w:p w14:paraId="193C2244" w14:textId="77777777" w:rsidR="00100CBE" w:rsidRPr="00507908" w:rsidRDefault="00100CBE" w:rsidP="00100CBE">
            <w:pPr>
              <w:rPr>
                <w:rFonts w:ascii="Overpass" w:hAnsi="Overpass"/>
                <w:sz w:val="16"/>
                <w:szCs w:val="16"/>
              </w:rPr>
            </w:pPr>
            <w:hyperlink r:id="rId24" w:history="1">
              <w:r w:rsidRPr="007C6659">
                <w:rPr>
                  <w:rStyle w:val="Hyperlink"/>
                  <w:rFonts w:ascii="Overpass" w:hAnsi="Overpass"/>
                  <w:sz w:val="16"/>
                  <w:szCs w:val="16"/>
                </w:rPr>
                <w:t>Earth Cubs and Environmental Learning - Earth Cubs</w:t>
              </w:r>
            </w:hyperlink>
            <w:r>
              <w:rPr>
                <w:rStyle w:val="Hyperlink"/>
                <w:rFonts w:ascii="Overpass" w:hAnsi="Overpass"/>
                <w:sz w:val="16"/>
                <w:szCs w:val="16"/>
              </w:rPr>
              <w:t xml:space="preserve"> free CPD</w:t>
            </w:r>
          </w:p>
          <w:p w14:paraId="241B6436" w14:textId="77311137" w:rsidR="00BC7B16" w:rsidRDefault="00BC7B16" w:rsidP="00BC7B16"/>
        </w:tc>
        <w:tc>
          <w:tcPr>
            <w:tcW w:w="422" w:type="pct"/>
          </w:tcPr>
          <w:p w14:paraId="49E02204" w14:textId="625D02AF" w:rsidR="00BC7B16" w:rsidRPr="003546A3" w:rsidRDefault="003546A3" w:rsidP="0035551F">
            <w:pPr>
              <w:rPr>
                <w:rFonts w:ascii="Calibri" w:hAnsi="Calibri" w:cs="Calibri"/>
                <w:sz w:val="18"/>
                <w:szCs w:val="18"/>
              </w:rPr>
            </w:pPr>
            <w:r w:rsidRPr="003546A3">
              <w:rPr>
                <w:rFonts w:ascii="Calibri" w:hAnsi="Calibri" w:cs="Calibri"/>
                <w:sz w:val="18"/>
                <w:szCs w:val="18"/>
              </w:rPr>
              <w:t>Jan 26</w:t>
            </w:r>
          </w:p>
        </w:tc>
        <w:tc>
          <w:tcPr>
            <w:tcW w:w="1298" w:type="pct"/>
          </w:tcPr>
          <w:p w14:paraId="3685C859" w14:textId="77777777" w:rsidR="00BC7B16" w:rsidRPr="0022550B" w:rsidRDefault="00BC7B16" w:rsidP="0035551F">
            <w:pPr>
              <w:rPr>
                <w:rFonts w:ascii="Calibri" w:hAnsi="Calibri" w:cs="Calibri"/>
                <w:sz w:val="16"/>
                <w:szCs w:val="16"/>
              </w:rPr>
            </w:pPr>
          </w:p>
        </w:tc>
        <w:tc>
          <w:tcPr>
            <w:tcW w:w="505" w:type="pct"/>
            <w:gridSpan w:val="2"/>
          </w:tcPr>
          <w:p w14:paraId="4563D074" w14:textId="57C0F2E0" w:rsidR="00BC7B16" w:rsidRPr="0022550B" w:rsidRDefault="004802B7" w:rsidP="0035551F">
            <w:pPr>
              <w:rPr>
                <w:rFonts w:ascii="Calibri" w:hAnsi="Calibri" w:cs="Calibri"/>
              </w:rPr>
            </w:pPr>
            <w:r w:rsidRPr="004802B7">
              <w:rPr>
                <w:rFonts w:ascii="Calibri" w:hAnsi="Calibri" w:cs="Calibri"/>
                <w:color w:val="4EA72E" w:themeColor="accent6"/>
                <w:sz w:val="16"/>
                <w:szCs w:val="16"/>
              </w:rPr>
              <w:t xml:space="preserve">5. Sustainability </w:t>
            </w:r>
            <w:r>
              <w:rPr>
                <w:rFonts w:ascii="Calibri" w:hAnsi="Calibri" w:cs="Calibri"/>
                <w:color w:val="4EA72E" w:themeColor="accent6"/>
                <w:sz w:val="16"/>
                <w:szCs w:val="16"/>
              </w:rPr>
              <w:t xml:space="preserve">Lead/Headteacher </w:t>
            </w:r>
            <w:r w:rsidRPr="004802B7">
              <w:rPr>
                <w:rFonts w:ascii="Calibri" w:hAnsi="Calibri" w:cs="Calibri"/>
                <w:color w:val="4EA72E" w:themeColor="accent6"/>
                <w:sz w:val="16"/>
                <w:szCs w:val="16"/>
              </w:rPr>
              <w:t>has attended the University of Worcester Climate CPD Dec 25 to cascade information Jan 26</w:t>
            </w:r>
          </w:p>
        </w:tc>
      </w:tr>
      <w:tr w:rsidR="00A90DE9" w14:paraId="58C96408" w14:textId="77777777" w:rsidTr="00FD1DB7">
        <w:trPr>
          <w:trHeight w:val="517"/>
        </w:trPr>
        <w:tc>
          <w:tcPr>
            <w:tcW w:w="1577" w:type="pct"/>
          </w:tcPr>
          <w:p w14:paraId="1B254008" w14:textId="77777777" w:rsidR="0022550B" w:rsidRPr="00D51BC8" w:rsidRDefault="0022550B" w:rsidP="0035551F">
            <w:pPr>
              <w:ind w:left="311" w:hanging="284"/>
              <w:rPr>
                <w:sz w:val="16"/>
                <w:szCs w:val="16"/>
              </w:rPr>
            </w:pPr>
          </w:p>
          <w:p w14:paraId="7F1628A0" w14:textId="05A22B49" w:rsidR="0022550B" w:rsidRPr="00D51BC8" w:rsidRDefault="0022550B" w:rsidP="00243A7C">
            <w:pPr>
              <w:pStyle w:val="ListParagraph"/>
              <w:numPr>
                <w:ilvl w:val="0"/>
                <w:numId w:val="1"/>
              </w:numPr>
              <w:spacing w:line="259" w:lineRule="auto"/>
              <w:rPr>
                <w:sz w:val="16"/>
                <w:szCs w:val="16"/>
              </w:rPr>
            </w:pPr>
            <w:r w:rsidRPr="00D51BC8">
              <w:rPr>
                <w:sz w:val="16"/>
                <w:szCs w:val="16"/>
              </w:rPr>
              <w:t>MAT</w:t>
            </w:r>
            <w:r w:rsidR="00D30398" w:rsidRPr="00D51BC8">
              <w:rPr>
                <w:sz w:val="16"/>
                <w:szCs w:val="16"/>
              </w:rPr>
              <w:t xml:space="preserve"> to </w:t>
            </w:r>
            <w:r w:rsidRPr="00D51BC8">
              <w:rPr>
                <w:sz w:val="16"/>
                <w:szCs w:val="16"/>
              </w:rPr>
              <w:t>ensure Headteacher Meetings cover sustainability</w:t>
            </w:r>
            <w:r w:rsidR="00100CBE" w:rsidRPr="00D51BC8">
              <w:rPr>
                <w:sz w:val="16"/>
                <w:szCs w:val="16"/>
              </w:rPr>
              <w:t xml:space="preserve"> with</w:t>
            </w:r>
            <w:r w:rsidRPr="00D51BC8">
              <w:rPr>
                <w:sz w:val="16"/>
                <w:szCs w:val="16"/>
              </w:rPr>
              <w:t xml:space="preserve"> regular updates on the Carbon Zero Agenda and Sustainability</w:t>
            </w:r>
          </w:p>
          <w:p w14:paraId="10218B66" w14:textId="77777777" w:rsidR="0022550B" w:rsidRPr="00D51BC8" w:rsidRDefault="0022550B" w:rsidP="0035551F">
            <w:pPr>
              <w:ind w:left="311" w:hanging="284"/>
              <w:rPr>
                <w:sz w:val="16"/>
                <w:szCs w:val="16"/>
              </w:rPr>
            </w:pPr>
          </w:p>
          <w:p w14:paraId="71ED7289" w14:textId="766EE428" w:rsidR="0022550B" w:rsidRPr="00D51BC8" w:rsidRDefault="0022550B" w:rsidP="00243A7C">
            <w:pPr>
              <w:pStyle w:val="ListParagraph"/>
              <w:numPr>
                <w:ilvl w:val="0"/>
                <w:numId w:val="1"/>
              </w:numPr>
              <w:spacing w:line="259" w:lineRule="auto"/>
              <w:rPr>
                <w:sz w:val="16"/>
                <w:szCs w:val="16"/>
              </w:rPr>
            </w:pPr>
            <w:r w:rsidRPr="00D51BC8">
              <w:rPr>
                <w:sz w:val="16"/>
                <w:szCs w:val="16"/>
              </w:rPr>
              <w:t xml:space="preserve">MAT to </w:t>
            </w:r>
            <w:r w:rsidR="00500DB2" w:rsidRPr="00D51BC8">
              <w:rPr>
                <w:sz w:val="16"/>
                <w:szCs w:val="16"/>
              </w:rPr>
              <w:t>dedicate</w:t>
            </w:r>
            <w:r w:rsidRPr="00D51BC8">
              <w:rPr>
                <w:sz w:val="16"/>
                <w:szCs w:val="16"/>
              </w:rPr>
              <w:t xml:space="preserve"> Subject Hub</w:t>
            </w:r>
            <w:r w:rsidR="00500DB2" w:rsidRPr="00D51BC8">
              <w:rPr>
                <w:sz w:val="16"/>
                <w:szCs w:val="16"/>
              </w:rPr>
              <w:t xml:space="preserve"> time to mapping </w:t>
            </w:r>
            <w:r w:rsidRPr="00D51BC8">
              <w:rPr>
                <w:sz w:val="16"/>
                <w:szCs w:val="16"/>
              </w:rPr>
              <w:t xml:space="preserve">current </w:t>
            </w:r>
            <w:r w:rsidR="00500DB2" w:rsidRPr="00D51BC8">
              <w:rPr>
                <w:sz w:val="16"/>
                <w:szCs w:val="16"/>
              </w:rPr>
              <w:t xml:space="preserve">curriculum connections to climate and </w:t>
            </w:r>
            <w:r w:rsidR="009C39A7" w:rsidRPr="00D51BC8">
              <w:rPr>
                <w:sz w:val="16"/>
                <w:szCs w:val="16"/>
              </w:rPr>
              <w:t xml:space="preserve">outline potential additional </w:t>
            </w:r>
            <w:r w:rsidRPr="00D51BC8">
              <w:rPr>
                <w:sz w:val="16"/>
                <w:szCs w:val="16"/>
              </w:rPr>
              <w:t>opportunities to teach about climate change, social justice and green economy</w:t>
            </w:r>
            <w:r w:rsidR="009C39A7" w:rsidRPr="00D51BC8">
              <w:rPr>
                <w:sz w:val="16"/>
                <w:szCs w:val="16"/>
              </w:rPr>
              <w:t xml:space="preserve"> using </w:t>
            </w:r>
            <w:proofErr w:type="spellStart"/>
            <w:r w:rsidR="009C39A7" w:rsidRPr="00D51BC8">
              <w:rPr>
                <w:sz w:val="16"/>
                <w:szCs w:val="16"/>
              </w:rPr>
              <w:t>Curric</w:t>
            </w:r>
            <w:proofErr w:type="spellEnd"/>
            <w:r w:rsidR="009C39A7" w:rsidRPr="00D51BC8">
              <w:rPr>
                <w:sz w:val="16"/>
                <w:szCs w:val="16"/>
              </w:rPr>
              <w:t xml:space="preserve"> for Changing Climate tool from Teach the Future. </w:t>
            </w:r>
            <w:r w:rsidRPr="00D51BC8">
              <w:rPr>
                <w:color w:val="FF0000"/>
                <w:sz w:val="16"/>
                <w:szCs w:val="16"/>
              </w:rPr>
              <w:t xml:space="preserve"> </w:t>
            </w:r>
          </w:p>
          <w:p w14:paraId="4772EF71" w14:textId="77777777" w:rsidR="0022550B" w:rsidRPr="00D51BC8" w:rsidRDefault="0022550B" w:rsidP="0035551F">
            <w:pPr>
              <w:rPr>
                <w:rFonts w:cs="Calibri"/>
                <w:sz w:val="16"/>
                <w:szCs w:val="16"/>
              </w:rPr>
            </w:pPr>
          </w:p>
        </w:tc>
        <w:tc>
          <w:tcPr>
            <w:tcW w:w="1186" w:type="pct"/>
          </w:tcPr>
          <w:p w14:paraId="32B4B396" w14:textId="77777777" w:rsidR="00100CBE" w:rsidRDefault="00100CBE" w:rsidP="00100CBE">
            <w:pPr>
              <w:rPr>
                <w:rFonts w:ascii="Overpass" w:hAnsi="Overpass"/>
                <w:sz w:val="16"/>
                <w:szCs w:val="16"/>
              </w:rPr>
            </w:pPr>
            <w:hyperlink r:id="rId25" w:history="1">
              <w:r w:rsidRPr="00822CC2">
                <w:rPr>
                  <w:rStyle w:val="Hyperlink"/>
                  <w:rFonts w:ascii="Overpass" w:hAnsi="Overpass"/>
                  <w:sz w:val="16"/>
                  <w:szCs w:val="16"/>
                </w:rPr>
                <w:t xml:space="preserve">Map the curriculum tool - The Education and Training </w:t>
              </w:r>
            </w:hyperlink>
            <w:hyperlink r:id="rId26" w:history="1">
              <w:r w:rsidRPr="00822CC2">
                <w:rPr>
                  <w:rStyle w:val="Hyperlink"/>
                  <w:rFonts w:ascii="Overpass" w:hAnsi="Overpass"/>
                  <w:sz w:val="16"/>
                  <w:szCs w:val="16"/>
                </w:rPr>
                <w:t>Foundation</w:t>
              </w:r>
            </w:hyperlink>
            <w:r w:rsidRPr="00822CC2">
              <w:rPr>
                <w:rFonts w:ascii="Overpass" w:hAnsi="Overpass"/>
                <w:sz w:val="16"/>
                <w:szCs w:val="16"/>
              </w:rPr>
              <w:t xml:space="preserve">.  </w:t>
            </w:r>
          </w:p>
          <w:p w14:paraId="595A412E" w14:textId="77777777" w:rsidR="00100CBE" w:rsidRDefault="00100CBE" w:rsidP="00100CBE"/>
          <w:p w14:paraId="76836AAF" w14:textId="77777777" w:rsidR="00100CBE" w:rsidRDefault="00100CBE" w:rsidP="00100CBE">
            <w:pPr>
              <w:rPr>
                <w:rStyle w:val="Hyperlink"/>
                <w:rFonts w:ascii="Overpass" w:hAnsi="Overpass"/>
                <w:sz w:val="16"/>
                <w:szCs w:val="16"/>
              </w:rPr>
            </w:pPr>
            <w:hyperlink r:id="rId27" w:history="1">
              <w:r w:rsidRPr="00822CC2">
                <w:rPr>
                  <w:rStyle w:val="Hyperlink"/>
                  <w:rFonts w:ascii="Overpass" w:hAnsi="Overpass"/>
                  <w:sz w:val="16"/>
                  <w:szCs w:val="16"/>
                </w:rPr>
                <w:t>Curriculum for a Changing Climate</w:t>
              </w:r>
            </w:hyperlink>
          </w:p>
          <w:p w14:paraId="26B4AFBD" w14:textId="77777777" w:rsidR="00100CBE" w:rsidRDefault="00100CBE" w:rsidP="00100CBE">
            <w:pPr>
              <w:rPr>
                <w:rStyle w:val="Hyperlink"/>
                <w:rFonts w:ascii="Overpass" w:hAnsi="Overpass"/>
                <w:sz w:val="16"/>
                <w:szCs w:val="16"/>
              </w:rPr>
            </w:pPr>
          </w:p>
          <w:p w14:paraId="306E5408" w14:textId="77777777" w:rsidR="006A3D15" w:rsidRDefault="006A3D15" w:rsidP="006A3D15">
            <w:pPr>
              <w:rPr>
                <w:rFonts w:ascii="Overpass" w:hAnsi="Overpass"/>
                <w:sz w:val="16"/>
                <w:szCs w:val="16"/>
              </w:rPr>
            </w:pPr>
            <w:hyperlink r:id="rId28" w:history="1">
              <w:r w:rsidRPr="0022550B">
                <w:rPr>
                  <w:rStyle w:val="Hyperlink"/>
                  <w:rFonts w:ascii="Overpass" w:hAnsi="Overpass"/>
                  <w:sz w:val="16"/>
                  <w:szCs w:val="16"/>
                </w:rPr>
                <w:t>National Education Nature Park Green Skills with curriculum links</w:t>
              </w:r>
            </w:hyperlink>
            <w:r w:rsidRPr="0022550B">
              <w:rPr>
                <w:rFonts w:ascii="Overpass" w:hAnsi="Overpass"/>
                <w:sz w:val="16"/>
                <w:szCs w:val="16"/>
              </w:rPr>
              <w:t xml:space="preserve">  </w:t>
            </w:r>
          </w:p>
          <w:p w14:paraId="6B4975BC" w14:textId="77777777" w:rsidR="00100CBE" w:rsidRPr="0022550B" w:rsidRDefault="00100CBE" w:rsidP="006A3D15">
            <w:pPr>
              <w:rPr>
                <w:rFonts w:ascii="Overpass" w:hAnsi="Overpass"/>
                <w:sz w:val="16"/>
                <w:szCs w:val="16"/>
              </w:rPr>
            </w:pPr>
          </w:p>
          <w:p w14:paraId="139A83DC" w14:textId="77777777" w:rsidR="006A3D15" w:rsidRDefault="006A3D15" w:rsidP="00100CBE">
            <w:pPr>
              <w:rPr>
                <w:rFonts w:ascii="Overpass" w:hAnsi="Overpass"/>
                <w:sz w:val="16"/>
                <w:szCs w:val="16"/>
                <w:u w:val="single"/>
              </w:rPr>
            </w:pPr>
            <w:hyperlink r:id="rId29" w:history="1">
              <w:r w:rsidRPr="0022550B">
                <w:rPr>
                  <w:rStyle w:val="Hyperlink"/>
                  <w:rFonts w:ascii="Overpass" w:hAnsi="Overpass"/>
                  <w:sz w:val="16"/>
                  <w:szCs w:val="16"/>
                </w:rPr>
                <w:t>Ministry of Eco E</w:t>
              </w:r>
            </w:hyperlink>
            <w:hyperlink r:id="rId30" w:history="1">
              <w:r w:rsidRPr="0022550B">
                <w:rPr>
                  <w:rStyle w:val="Hyperlink"/>
                  <w:rFonts w:ascii="Overpass" w:hAnsi="Overpass"/>
                  <w:sz w:val="16"/>
                  <w:szCs w:val="16"/>
                </w:rPr>
                <w:t>ducation curriculum resources</w:t>
              </w:r>
            </w:hyperlink>
            <w:r w:rsidRPr="0022550B">
              <w:rPr>
                <w:rFonts w:ascii="Overpass" w:hAnsi="Overpass"/>
                <w:sz w:val="16"/>
                <w:szCs w:val="16"/>
                <w:u w:val="single"/>
              </w:rPr>
              <w:t xml:space="preserve"> </w:t>
            </w:r>
          </w:p>
          <w:p w14:paraId="589F59C3" w14:textId="77777777" w:rsidR="00100CBE" w:rsidRPr="0022550B" w:rsidRDefault="00100CBE" w:rsidP="00100CBE">
            <w:pPr>
              <w:rPr>
                <w:rFonts w:ascii="Overpass" w:hAnsi="Overpass"/>
                <w:sz w:val="16"/>
                <w:szCs w:val="16"/>
              </w:rPr>
            </w:pPr>
          </w:p>
          <w:p w14:paraId="1F58997F" w14:textId="29C1574E" w:rsidR="0022550B" w:rsidRPr="0022550B" w:rsidRDefault="006A3D15" w:rsidP="006A3D15">
            <w:pPr>
              <w:rPr>
                <w:rFonts w:ascii="Calibri" w:hAnsi="Calibri" w:cs="Calibri"/>
              </w:rPr>
            </w:pPr>
            <w:hyperlink r:id="rId31" w:history="1">
              <w:r w:rsidRPr="0023474D">
                <w:rPr>
                  <w:rStyle w:val="Hyperlink"/>
                  <w:rFonts w:ascii="Overpass" w:hAnsi="Overpass"/>
                  <w:sz w:val="16"/>
                  <w:szCs w:val="16"/>
                </w:rPr>
                <w:t>Learning through Landscapes Climate Ready Lesson Plans</w:t>
              </w:r>
            </w:hyperlink>
          </w:p>
        </w:tc>
        <w:tc>
          <w:tcPr>
            <w:tcW w:w="422" w:type="pct"/>
          </w:tcPr>
          <w:p w14:paraId="25054FA4" w14:textId="17972DBA" w:rsidR="0022550B" w:rsidRPr="003546A3" w:rsidRDefault="003546A3" w:rsidP="0035551F">
            <w:pPr>
              <w:rPr>
                <w:rFonts w:ascii="Calibri" w:hAnsi="Calibri" w:cs="Calibri"/>
                <w:sz w:val="18"/>
                <w:szCs w:val="18"/>
              </w:rPr>
            </w:pPr>
            <w:r w:rsidRPr="003546A3">
              <w:rPr>
                <w:rFonts w:ascii="Calibri" w:hAnsi="Calibri" w:cs="Calibri"/>
                <w:sz w:val="18"/>
                <w:szCs w:val="18"/>
              </w:rPr>
              <w:t>24/25 - ongoing</w:t>
            </w:r>
          </w:p>
        </w:tc>
        <w:tc>
          <w:tcPr>
            <w:tcW w:w="1298" w:type="pct"/>
          </w:tcPr>
          <w:p w14:paraId="102563AA" w14:textId="77777777" w:rsidR="0022550B" w:rsidRPr="000D32BF" w:rsidRDefault="0022550B" w:rsidP="0035551F">
            <w:pPr>
              <w:rPr>
                <w:rFonts w:ascii="Calibri" w:hAnsi="Calibri" w:cs="Calibri"/>
                <w:b/>
                <w:bCs/>
                <w:sz w:val="16"/>
                <w:szCs w:val="16"/>
              </w:rPr>
            </w:pPr>
            <w:r w:rsidRPr="000D32BF">
              <w:rPr>
                <w:rFonts w:ascii="Calibri" w:hAnsi="Calibri" w:cs="Calibri"/>
                <w:b/>
                <w:bCs/>
                <w:sz w:val="16"/>
                <w:szCs w:val="16"/>
              </w:rPr>
              <w:t>Link to SIAMS/Ofsted</w:t>
            </w:r>
          </w:p>
          <w:p w14:paraId="056D30FA" w14:textId="77777777" w:rsidR="0022550B" w:rsidRPr="0022550B" w:rsidRDefault="0022550B" w:rsidP="0035551F">
            <w:pPr>
              <w:rPr>
                <w:rFonts w:ascii="Calibri" w:hAnsi="Calibri" w:cs="Calibri"/>
                <w:sz w:val="16"/>
                <w:szCs w:val="16"/>
              </w:rPr>
            </w:pPr>
            <w:r w:rsidRPr="0022550B">
              <w:rPr>
                <w:rFonts w:ascii="Calibri" w:hAnsi="Calibri" w:cs="Calibri"/>
                <w:sz w:val="16"/>
                <w:szCs w:val="16"/>
              </w:rPr>
              <w:t>SIAMS IQ2a: Our school’s theologically rooted Christian vision shapes our curriculum offer as well as our enrichment offer. Through these additional opportunities, our pupils strengthen their care for the world and its inhabitants.</w:t>
            </w:r>
          </w:p>
          <w:p w14:paraId="48FC8D7C" w14:textId="77777777" w:rsidR="0022550B" w:rsidRPr="0022550B" w:rsidRDefault="0022550B" w:rsidP="0035551F">
            <w:pPr>
              <w:rPr>
                <w:rFonts w:ascii="Calibri" w:hAnsi="Calibri" w:cs="Calibri"/>
                <w:sz w:val="16"/>
                <w:szCs w:val="16"/>
              </w:rPr>
            </w:pPr>
          </w:p>
          <w:p w14:paraId="57CD0A63" w14:textId="1BCC9D66" w:rsidR="0022550B" w:rsidRPr="0022550B" w:rsidRDefault="0022550B" w:rsidP="0035551F">
            <w:pPr>
              <w:rPr>
                <w:rFonts w:ascii="Calibri" w:hAnsi="Calibri" w:cs="Calibri"/>
              </w:rPr>
            </w:pPr>
            <w:r w:rsidRPr="0022550B">
              <w:rPr>
                <w:rFonts w:ascii="Calibri" w:hAnsi="Calibri" w:cs="Calibri"/>
                <w:sz w:val="16"/>
                <w:szCs w:val="16"/>
              </w:rPr>
              <w:t xml:space="preserve">OFSTED Quality of Education: The school’s curriculum intent and implementation </w:t>
            </w:r>
            <w:proofErr w:type="gramStart"/>
            <w:r w:rsidRPr="0022550B">
              <w:rPr>
                <w:rFonts w:ascii="Calibri" w:hAnsi="Calibri" w:cs="Calibri"/>
                <w:sz w:val="16"/>
                <w:szCs w:val="16"/>
              </w:rPr>
              <w:t>takes</w:t>
            </w:r>
            <w:proofErr w:type="gramEnd"/>
            <w:r w:rsidRPr="0022550B">
              <w:rPr>
                <w:rFonts w:ascii="Calibri" w:hAnsi="Calibri" w:cs="Calibri"/>
                <w:sz w:val="16"/>
                <w:szCs w:val="16"/>
              </w:rPr>
              <w:t xml:space="preserve"> into account the changing world we are preparing our students for and as such, sustainability is embedded securely and consistently across the school.</w:t>
            </w:r>
          </w:p>
        </w:tc>
        <w:tc>
          <w:tcPr>
            <w:tcW w:w="505" w:type="pct"/>
            <w:gridSpan w:val="2"/>
          </w:tcPr>
          <w:p w14:paraId="70146090" w14:textId="2A625793" w:rsidR="0022550B" w:rsidRPr="00334224" w:rsidRDefault="00334224" w:rsidP="0035551F">
            <w:pPr>
              <w:rPr>
                <w:rFonts w:cs="Calibri"/>
                <w:sz w:val="16"/>
                <w:szCs w:val="16"/>
              </w:rPr>
            </w:pPr>
            <w:r w:rsidRPr="000E72CE">
              <w:rPr>
                <w:rFonts w:cs="Calibri"/>
                <w:color w:val="00B050"/>
                <w:sz w:val="16"/>
                <w:szCs w:val="16"/>
              </w:rPr>
              <w:t xml:space="preserve">6. </w:t>
            </w:r>
            <w:r w:rsidR="000E72CE" w:rsidRPr="000E72CE">
              <w:rPr>
                <w:rFonts w:cs="Calibri"/>
                <w:color w:val="00B050"/>
                <w:sz w:val="16"/>
                <w:szCs w:val="16"/>
              </w:rPr>
              <w:t>Leadership meetings have taken place with representative from Let’s Go Zero and input from Diocese of Worcester.</w:t>
            </w:r>
          </w:p>
        </w:tc>
      </w:tr>
      <w:tr w:rsidR="00A90DE9" w14:paraId="414FCA10" w14:textId="77777777" w:rsidTr="00FD1DB7">
        <w:trPr>
          <w:trHeight w:val="517"/>
        </w:trPr>
        <w:tc>
          <w:tcPr>
            <w:tcW w:w="1577" w:type="pct"/>
          </w:tcPr>
          <w:p w14:paraId="01305AEE" w14:textId="77777777" w:rsidR="000D32BF" w:rsidRDefault="000D32BF" w:rsidP="00FC2A71">
            <w:pPr>
              <w:pStyle w:val="ListParagraph"/>
              <w:spacing w:before="240"/>
              <w:ind w:left="24"/>
              <w:rPr>
                <w:rFonts w:ascii="Overpass" w:hAnsi="Overpass"/>
                <w:b/>
                <w:sz w:val="20"/>
                <w:szCs w:val="20"/>
              </w:rPr>
            </w:pPr>
            <w:r>
              <w:rPr>
                <w:rFonts w:ascii="Calibri" w:hAnsi="Calibri" w:cs="Calibri"/>
                <w:b/>
                <w:bCs/>
              </w:rPr>
              <w:t xml:space="preserve">Green Skills &amp; Careers </w:t>
            </w:r>
            <w:proofErr w:type="spellStart"/>
            <w:r>
              <w:rPr>
                <w:rFonts w:ascii="Overpass" w:hAnsi="Overpass"/>
                <w:b/>
                <w:sz w:val="20"/>
                <w:szCs w:val="20"/>
              </w:rPr>
              <w:t>DoW</w:t>
            </w:r>
            <w:proofErr w:type="spellEnd"/>
            <w:r>
              <w:rPr>
                <w:rFonts w:ascii="Overpass" w:hAnsi="Overpass"/>
                <w:b/>
                <w:sz w:val="20"/>
                <w:szCs w:val="20"/>
              </w:rPr>
              <w:t xml:space="preserve"> DBE (S&amp;CCAP)</w:t>
            </w:r>
          </w:p>
          <w:p w14:paraId="08ED0C3D" w14:textId="6A4F59AE" w:rsidR="000D32BF" w:rsidRDefault="000D32BF" w:rsidP="00FC2A71">
            <w:pPr>
              <w:pStyle w:val="ListParagraph"/>
              <w:spacing w:before="240"/>
              <w:ind w:left="24"/>
              <w:rPr>
                <w:rFonts w:eastAsia="Aptos" w:cs="Times New Roman"/>
                <w:i/>
                <w:iCs/>
                <w:sz w:val="16"/>
                <w:szCs w:val="16"/>
              </w:rPr>
            </w:pPr>
            <w:r w:rsidRPr="00922669">
              <w:rPr>
                <w:rFonts w:eastAsia="Aptos" w:cs="Times New Roman"/>
                <w:i/>
                <w:iCs/>
                <w:sz w:val="16"/>
                <w:szCs w:val="16"/>
              </w:rPr>
              <w:t>Harness children and young people’s passion and interest for climate change and sustainability by highlighting opportunities for them to develop relevant skills.</w:t>
            </w:r>
          </w:p>
          <w:p w14:paraId="5DDA9C78" w14:textId="77777777" w:rsidR="000D32BF" w:rsidRPr="000D32BF" w:rsidRDefault="000D32BF" w:rsidP="000D32BF">
            <w:pPr>
              <w:pStyle w:val="ListParagraph"/>
              <w:spacing w:before="240"/>
              <w:ind w:left="312"/>
              <w:rPr>
                <w:color w:val="FF0000"/>
                <w:sz w:val="16"/>
                <w:szCs w:val="16"/>
                <w:highlight w:val="yellow"/>
              </w:rPr>
            </w:pPr>
          </w:p>
          <w:p w14:paraId="44082B94" w14:textId="422B0F0C" w:rsidR="00B15B95" w:rsidRPr="00020EF2" w:rsidRDefault="00B15B95" w:rsidP="00B15B95">
            <w:pPr>
              <w:pStyle w:val="ListParagraph"/>
              <w:numPr>
                <w:ilvl w:val="0"/>
                <w:numId w:val="4"/>
              </w:numPr>
              <w:spacing w:before="240"/>
              <w:ind w:left="312" w:hanging="284"/>
              <w:rPr>
                <w:color w:val="FF0000"/>
                <w:sz w:val="16"/>
                <w:szCs w:val="16"/>
              </w:rPr>
            </w:pPr>
            <w:r w:rsidRPr="00020EF2">
              <w:rPr>
                <w:sz w:val="16"/>
                <w:szCs w:val="16"/>
              </w:rPr>
              <w:t xml:space="preserve">Consider utilising free primary careers resources from First Careers and Primary Science Teaching Trust or Earth Cubs or invite a volunteer Climate Ambassador to share their expertise talk about their green career (availability will vary by area). </w:t>
            </w:r>
          </w:p>
          <w:p w14:paraId="2F8C4B71" w14:textId="77777777" w:rsidR="00B15B95" w:rsidRPr="00020EF2" w:rsidRDefault="00B15B95" w:rsidP="00B15B95">
            <w:pPr>
              <w:pStyle w:val="ListParagraph"/>
              <w:spacing w:before="240"/>
              <w:ind w:left="312"/>
              <w:rPr>
                <w:color w:val="FF0000"/>
                <w:sz w:val="16"/>
                <w:szCs w:val="16"/>
              </w:rPr>
            </w:pPr>
          </w:p>
          <w:p w14:paraId="5CF32333" w14:textId="0A71C215" w:rsidR="00307684" w:rsidRPr="00020EF2" w:rsidRDefault="009F0D75" w:rsidP="00307684">
            <w:pPr>
              <w:pStyle w:val="ListParagraph"/>
              <w:numPr>
                <w:ilvl w:val="0"/>
                <w:numId w:val="4"/>
              </w:numPr>
              <w:spacing w:before="240"/>
              <w:ind w:left="312" w:hanging="284"/>
              <w:rPr>
                <w:color w:val="FF0000"/>
                <w:sz w:val="16"/>
                <w:szCs w:val="16"/>
              </w:rPr>
            </w:pPr>
            <w:r w:rsidRPr="00020EF2">
              <w:rPr>
                <w:sz w:val="16"/>
                <w:szCs w:val="16"/>
              </w:rPr>
              <w:t xml:space="preserve">Access advice and support from Net Zero Program Manager for Schools through the Diocese – and promote </w:t>
            </w:r>
            <w:r w:rsidRPr="00020EF2">
              <w:rPr>
                <w:color w:val="FF0000"/>
                <w:sz w:val="16"/>
                <w:szCs w:val="16"/>
              </w:rPr>
              <w:t>Decarbonization Diamond</w:t>
            </w:r>
            <w:r w:rsidR="00B15B95" w:rsidRPr="00020EF2">
              <w:rPr>
                <w:rFonts w:ascii="Calibri" w:hAnsi="Calibri" w:cs="Calibri"/>
                <w:b/>
                <w:bCs/>
                <w:color w:val="0B0C0C"/>
                <w:sz w:val="16"/>
                <w:szCs w:val="16"/>
              </w:rPr>
              <w:t xml:space="preserve"> </w:t>
            </w:r>
          </w:p>
          <w:p w14:paraId="632C9846" w14:textId="6FEAA310" w:rsidR="00B15B95" w:rsidRDefault="00B15B95" w:rsidP="00B15B95">
            <w:pPr>
              <w:pStyle w:val="NormalWeb"/>
              <w:spacing w:before="0" w:beforeAutospacing="0" w:after="0" w:afterAutospacing="0"/>
              <w:ind w:left="30"/>
              <w:rPr>
                <w:rFonts w:ascii="Calibri" w:hAnsi="Calibri" w:cs="Calibri"/>
                <w:b/>
                <w:bCs/>
                <w:color w:val="0B0C0C"/>
                <w:sz w:val="16"/>
                <w:szCs w:val="16"/>
              </w:rPr>
            </w:pPr>
            <w:r w:rsidRPr="00300076">
              <w:rPr>
                <w:rFonts w:ascii="Calibri" w:hAnsi="Calibri" w:cs="Calibri"/>
                <w:b/>
                <w:bCs/>
                <w:color w:val="0B0C0C"/>
                <w:sz w:val="16"/>
                <w:szCs w:val="16"/>
              </w:rPr>
              <w:t>ABCs of decarbonisation developed by DBE Services:</w:t>
            </w:r>
          </w:p>
          <w:p w14:paraId="54D6036C" w14:textId="40DAA812" w:rsidR="009F0D75" w:rsidRPr="00B15B95" w:rsidRDefault="009F0D75" w:rsidP="00B15B95">
            <w:pPr>
              <w:spacing w:before="240"/>
              <w:rPr>
                <w:color w:val="FF0000"/>
                <w:sz w:val="16"/>
                <w:szCs w:val="16"/>
                <w:highlight w:val="yellow"/>
              </w:rPr>
            </w:pPr>
          </w:p>
          <w:p w14:paraId="12725DCC" w14:textId="77777777" w:rsidR="009F0D75" w:rsidRPr="00D51BC8" w:rsidRDefault="009F0D75" w:rsidP="009F0D75">
            <w:pPr>
              <w:pStyle w:val="ListParagraph"/>
              <w:spacing w:before="240"/>
              <w:ind w:left="312"/>
              <w:rPr>
                <w:color w:val="FF0000"/>
                <w:sz w:val="16"/>
                <w:szCs w:val="16"/>
                <w:highlight w:val="yellow"/>
              </w:rPr>
            </w:pPr>
          </w:p>
          <w:p w14:paraId="410F5A27" w14:textId="70991A18" w:rsidR="009F0D75" w:rsidRPr="002C60F1" w:rsidRDefault="00B15B95" w:rsidP="00B15B95">
            <w:pPr>
              <w:pStyle w:val="ListParagraph"/>
              <w:spacing w:before="240"/>
              <w:ind w:left="312"/>
              <w:rPr>
                <w:rFonts w:ascii="Calibri" w:hAnsi="Calibri" w:cs="Calibri"/>
                <w:sz w:val="20"/>
                <w:szCs w:val="20"/>
              </w:rPr>
            </w:pPr>
            <w:r>
              <w:rPr>
                <w:rFonts w:ascii="Calibri" w:hAnsi="Calibri" w:cs="Calibri"/>
                <w:b/>
                <w:bCs/>
                <w:noProof/>
                <w:color w:val="0B0C0C"/>
                <w:sz w:val="16"/>
                <w:szCs w:val="16"/>
              </w:rPr>
              <w:drawing>
                <wp:inline distT="0" distB="0" distL="0" distR="0" wp14:anchorId="3C8B0B25" wp14:editId="28382697">
                  <wp:extent cx="2082297" cy="1404785"/>
                  <wp:effectExtent l="0" t="0" r="0" b="5080"/>
                  <wp:docPr id="10025722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96114" cy="1414106"/>
                          </a:xfrm>
                          <a:prstGeom prst="rect">
                            <a:avLst/>
                          </a:prstGeom>
                          <a:noFill/>
                        </pic:spPr>
                      </pic:pic>
                    </a:graphicData>
                  </a:graphic>
                </wp:inline>
              </w:drawing>
            </w:r>
          </w:p>
        </w:tc>
        <w:tc>
          <w:tcPr>
            <w:tcW w:w="1186" w:type="pct"/>
          </w:tcPr>
          <w:p w14:paraId="4F3CE6F1" w14:textId="77777777" w:rsidR="00B15B95" w:rsidRDefault="00B15B95" w:rsidP="00B15B95">
            <w:pPr>
              <w:rPr>
                <w:sz w:val="16"/>
                <w:szCs w:val="16"/>
              </w:rPr>
            </w:pPr>
          </w:p>
          <w:p w14:paraId="24A5DE32" w14:textId="77777777" w:rsidR="001E491A" w:rsidRDefault="001E491A" w:rsidP="00B15B95">
            <w:pPr>
              <w:rPr>
                <w:sz w:val="16"/>
                <w:szCs w:val="16"/>
              </w:rPr>
            </w:pPr>
          </w:p>
          <w:p w14:paraId="5185D659" w14:textId="77777777" w:rsidR="001E491A" w:rsidRDefault="001E491A" w:rsidP="00B15B95">
            <w:pPr>
              <w:rPr>
                <w:sz w:val="16"/>
                <w:szCs w:val="16"/>
              </w:rPr>
            </w:pPr>
          </w:p>
          <w:p w14:paraId="088A49C3" w14:textId="0A49EFEC" w:rsidR="00B15B95" w:rsidRDefault="00B15B95" w:rsidP="00B15B95">
            <w:pPr>
              <w:rPr>
                <w:sz w:val="16"/>
                <w:szCs w:val="16"/>
              </w:rPr>
            </w:pPr>
            <w:hyperlink r:id="rId33" w:history="1">
              <w:r w:rsidRPr="002E10EF">
                <w:rPr>
                  <w:rStyle w:val="Hyperlink"/>
                  <w:sz w:val="16"/>
                  <w:szCs w:val="16"/>
                </w:rPr>
                <w:t>Earth Cubs and Environmental Learning - Earth Cubs</w:t>
              </w:r>
            </w:hyperlink>
            <w:r>
              <w:rPr>
                <w:rStyle w:val="Hyperlink"/>
                <w:sz w:val="16"/>
                <w:szCs w:val="16"/>
              </w:rPr>
              <w:t xml:space="preserve"> </w:t>
            </w:r>
            <w:r w:rsidRPr="002E10EF">
              <w:rPr>
                <w:sz w:val="16"/>
                <w:szCs w:val="16"/>
              </w:rPr>
              <w:t xml:space="preserve">plus resources </w:t>
            </w:r>
            <w:hyperlink r:id="rId34" w:history="1">
              <w:r w:rsidRPr="002E10EF">
                <w:rPr>
                  <w:rStyle w:val="Hyperlink"/>
                  <w:sz w:val="16"/>
                  <w:szCs w:val="16"/>
                </w:rPr>
                <w:t>specifically about green jobs</w:t>
              </w:r>
            </w:hyperlink>
            <w:r w:rsidRPr="002E10EF">
              <w:rPr>
                <w:sz w:val="16"/>
                <w:szCs w:val="16"/>
              </w:rPr>
              <w:t>.</w:t>
            </w:r>
          </w:p>
          <w:p w14:paraId="3C3C6002" w14:textId="77777777" w:rsidR="00B15B95" w:rsidRPr="00E472CD" w:rsidRDefault="00B15B95" w:rsidP="00B15B95">
            <w:pPr>
              <w:rPr>
                <w:sz w:val="16"/>
                <w:szCs w:val="16"/>
              </w:rPr>
            </w:pPr>
          </w:p>
          <w:p w14:paraId="733BFFF8" w14:textId="77777777" w:rsidR="00B15B95" w:rsidRPr="002E10EF" w:rsidRDefault="00B15B95" w:rsidP="00B15B95">
            <w:pPr>
              <w:rPr>
                <w:sz w:val="16"/>
                <w:szCs w:val="16"/>
              </w:rPr>
            </w:pPr>
            <w:hyperlink r:id="rId35" w:history="1">
              <w:r w:rsidRPr="002E10EF">
                <w:rPr>
                  <w:rStyle w:val="Hyperlink"/>
                  <w:sz w:val="16"/>
                  <w:szCs w:val="16"/>
                </w:rPr>
                <w:t>First Careers</w:t>
              </w:r>
            </w:hyperlink>
            <w:r w:rsidRPr="002E10EF">
              <w:rPr>
                <w:sz w:val="16"/>
                <w:szCs w:val="16"/>
              </w:rPr>
              <w:t xml:space="preserve"> </w:t>
            </w:r>
          </w:p>
          <w:p w14:paraId="5FD7C5BA" w14:textId="77777777" w:rsidR="00B15B95" w:rsidRPr="002E10EF" w:rsidRDefault="00B15B95" w:rsidP="00B15B95">
            <w:pPr>
              <w:rPr>
                <w:rFonts w:cs="Calibri"/>
                <w:sz w:val="16"/>
                <w:szCs w:val="16"/>
              </w:rPr>
            </w:pPr>
          </w:p>
          <w:p w14:paraId="73C95B7D" w14:textId="77777777" w:rsidR="00B15B95" w:rsidRPr="002E10EF" w:rsidRDefault="00B15B95" w:rsidP="00B15B95">
            <w:pPr>
              <w:rPr>
                <w:b/>
                <w:bCs/>
                <w:sz w:val="16"/>
                <w:szCs w:val="16"/>
              </w:rPr>
            </w:pPr>
            <w:hyperlink r:id="rId36" w:history="1">
              <w:r w:rsidRPr="002E10EF">
                <w:rPr>
                  <w:rStyle w:val="Hyperlink"/>
                  <w:sz w:val="16"/>
                  <w:szCs w:val="16"/>
                </w:rPr>
                <w:t>A Scientist Just Like Me - Primary Science Teaching Trust</w:t>
              </w:r>
            </w:hyperlink>
          </w:p>
          <w:p w14:paraId="0EC7D255" w14:textId="77777777" w:rsidR="00B15B95" w:rsidRPr="00826059" w:rsidRDefault="00B15B95" w:rsidP="00B15B95">
            <w:pPr>
              <w:rPr>
                <w:rFonts w:cs="Calibri"/>
                <w:sz w:val="16"/>
                <w:szCs w:val="16"/>
              </w:rPr>
            </w:pPr>
          </w:p>
          <w:p w14:paraId="147AF94D" w14:textId="77777777" w:rsidR="00826059" w:rsidRPr="00826059" w:rsidRDefault="00826059" w:rsidP="00826059">
            <w:pPr>
              <w:rPr>
                <w:rFonts w:cs="Calibri"/>
                <w:sz w:val="16"/>
                <w:szCs w:val="16"/>
              </w:rPr>
            </w:pPr>
            <w:r w:rsidRPr="00826059">
              <w:rPr>
                <w:rFonts w:cs="Calibri"/>
                <w:sz w:val="16"/>
                <w:szCs w:val="16"/>
              </w:rPr>
              <w:t xml:space="preserve">Email Climate Ambassadors to request support: </w:t>
            </w:r>
          </w:p>
          <w:p w14:paraId="54D6B0E9" w14:textId="4CBAAF4D" w:rsidR="00B15B95" w:rsidRPr="00826059" w:rsidRDefault="00826059" w:rsidP="00826059">
            <w:pPr>
              <w:pStyle w:val="NormalWeb"/>
              <w:spacing w:before="0" w:beforeAutospacing="0" w:after="0" w:afterAutospacing="0"/>
              <w:ind w:left="30"/>
              <w:rPr>
                <w:rStyle w:val="Hyperlink"/>
                <w:rFonts w:asciiTheme="minorHAnsi" w:hAnsiTheme="minorHAnsi"/>
                <w:sz w:val="16"/>
                <w:szCs w:val="16"/>
              </w:rPr>
            </w:pPr>
            <w:hyperlink r:id="rId37" w:history="1">
              <w:r w:rsidRPr="00826059">
                <w:rPr>
                  <w:rStyle w:val="Hyperlink"/>
                  <w:rFonts w:asciiTheme="minorHAnsi" w:eastAsiaTheme="majorEastAsia" w:hAnsiTheme="minorHAnsi" w:cs="Calibri"/>
                  <w:sz w:val="16"/>
                  <w:szCs w:val="16"/>
                </w:rPr>
                <w:t>climate-ambassadors.wm@keele.ac.uk</w:t>
              </w:r>
            </w:hyperlink>
          </w:p>
          <w:p w14:paraId="038287CD" w14:textId="77777777" w:rsidR="009F0D75" w:rsidRDefault="009F0D75" w:rsidP="009F0D75">
            <w:pPr>
              <w:pStyle w:val="NormalWeb"/>
              <w:spacing w:before="0" w:beforeAutospacing="0" w:after="0" w:afterAutospacing="0"/>
              <w:ind w:left="30"/>
              <w:rPr>
                <w:rFonts w:ascii="Calibri" w:hAnsi="Calibri" w:cs="Calibri"/>
                <w:b/>
                <w:bCs/>
                <w:color w:val="0B0C0C"/>
                <w:sz w:val="16"/>
                <w:szCs w:val="16"/>
              </w:rPr>
            </w:pPr>
          </w:p>
          <w:p w14:paraId="41A087E2" w14:textId="77777777" w:rsidR="009F0D75" w:rsidRDefault="009F0D75" w:rsidP="009F0D75">
            <w:pPr>
              <w:pStyle w:val="NormalWeb"/>
              <w:spacing w:before="0" w:beforeAutospacing="0" w:after="0" w:afterAutospacing="0"/>
              <w:ind w:left="30"/>
              <w:rPr>
                <w:rFonts w:ascii="Calibri" w:hAnsi="Calibri" w:cs="Calibri"/>
                <w:b/>
                <w:bCs/>
                <w:color w:val="0B0C0C"/>
                <w:sz w:val="16"/>
                <w:szCs w:val="16"/>
              </w:rPr>
            </w:pPr>
          </w:p>
          <w:p w14:paraId="4689BCB9" w14:textId="70DC7C92" w:rsidR="009F0D75" w:rsidRDefault="009F0D75" w:rsidP="009F0D75">
            <w:pPr>
              <w:pStyle w:val="NormalWeb"/>
              <w:spacing w:before="0" w:beforeAutospacing="0" w:after="0" w:afterAutospacing="0"/>
              <w:ind w:left="30"/>
              <w:rPr>
                <w:rFonts w:ascii="Calibri" w:hAnsi="Calibri" w:cs="Calibri"/>
                <w:b/>
                <w:bCs/>
                <w:color w:val="0B0C0C"/>
                <w:sz w:val="16"/>
                <w:szCs w:val="16"/>
              </w:rPr>
            </w:pPr>
          </w:p>
          <w:p w14:paraId="47FC7F3B" w14:textId="77777777" w:rsidR="009F0D75" w:rsidRDefault="009F0D75" w:rsidP="009F0D75">
            <w:pPr>
              <w:rPr>
                <w:rFonts w:ascii="Calibri" w:hAnsi="Calibri" w:cs="Calibri"/>
              </w:rPr>
            </w:pPr>
          </w:p>
          <w:p w14:paraId="05025C71" w14:textId="5F382903" w:rsidR="00E472CD" w:rsidRPr="0022550B" w:rsidRDefault="00E472CD" w:rsidP="00E472CD">
            <w:pPr>
              <w:rPr>
                <w:rFonts w:ascii="Calibri" w:hAnsi="Calibri" w:cs="Calibri"/>
              </w:rPr>
            </w:pPr>
          </w:p>
        </w:tc>
        <w:tc>
          <w:tcPr>
            <w:tcW w:w="422" w:type="pct"/>
          </w:tcPr>
          <w:p w14:paraId="46A11F76" w14:textId="77777777" w:rsidR="009F0D75" w:rsidRPr="0022550B" w:rsidRDefault="009F0D75" w:rsidP="009F0D75">
            <w:pPr>
              <w:rPr>
                <w:rFonts w:ascii="Calibri" w:hAnsi="Calibri" w:cs="Calibri"/>
              </w:rPr>
            </w:pPr>
          </w:p>
        </w:tc>
        <w:tc>
          <w:tcPr>
            <w:tcW w:w="1298" w:type="pct"/>
          </w:tcPr>
          <w:p w14:paraId="33970BA0" w14:textId="43FE842D" w:rsidR="009F0D75" w:rsidRPr="004D79B9" w:rsidRDefault="009F0D75" w:rsidP="009F0D75">
            <w:pPr>
              <w:rPr>
                <w:b/>
                <w:bCs/>
                <w:sz w:val="16"/>
                <w:szCs w:val="16"/>
              </w:rPr>
            </w:pPr>
            <w:r w:rsidRPr="004D79B9">
              <w:rPr>
                <w:b/>
                <w:bCs/>
                <w:sz w:val="16"/>
                <w:szCs w:val="16"/>
              </w:rPr>
              <w:t>SIAMS IQ1a</w:t>
            </w:r>
          </w:p>
          <w:p w14:paraId="44A5BC56" w14:textId="77777777" w:rsidR="009F0D75" w:rsidRPr="004D79B9" w:rsidRDefault="009F0D75" w:rsidP="009F0D75">
            <w:pPr>
              <w:rPr>
                <w:sz w:val="16"/>
                <w:szCs w:val="16"/>
              </w:rPr>
            </w:pPr>
            <w:r w:rsidRPr="004D79B9">
              <w:rPr>
                <w:sz w:val="16"/>
                <w:szCs w:val="16"/>
              </w:rPr>
              <w:t xml:space="preserve">School leaders ensure that the Christian vision is a living reality that enables pupils to flourish both as a student and in the world of work by providing access to expertise and guidance around potential green careers through resources such as Diocesan Net Zero Carbon Prog Managers and the Climate Ambassadors project.  </w:t>
            </w:r>
          </w:p>
          <w:p w14:paraId="25370676" w14:textId="77777777" w:rsidR="009F0D75" w:rsidRPr="004D79B9" w:rsidRDefault="009F0D75" w:rsidP="009F0D75">
            <w:pPr>
              <w:rPr>
                <w:sz w:val="16"/>
                <w:szCs w:val="16"/>
                <w:highlight w:val="yellow"/>
              </w:rPr>
            </w:pPr>
          </w:p>
          <w:p w14:paraId="4AFFA0D4" w14:textId="77777777" w:rsidR="009F0D75" w:rsidRPr="004D79B9" w:rsidRDefault="009F0D75" w:rsidP="009F0D75">
            <w:pPr>
              <w:rPr>
                <w:sz w:val="16"/>
                <w:szCs w:val="16"/>
                <w:highlight w:val="yellow"/>
              </w:rPr>
            </w:pPr>
          </w:p>
          <w:p w14:paraId="4BC9B530" w14:textId="77777777" w:rsidR="009F0D75" w:rsidRPr="004D79B9" w:rsidRDefault="009F0D75" w:rsidP="009F0D75">
            <w:pPr>
              <w:rPr>
                <w:b/>
                <w:bCs/>
                <w:sz w:val="16"/>
                <w:szCs w:val="16"/>
              </w:rPr>
            </w:pPr>
            <w:r w:rsidRPr="004D79B9">
              <w:rPr>
                <w:b/>
                <w:bCs/>
                <w:sz w:val="16"/>
                <w:szCs w:val="16"/>
              </w:rPr>
              <w:t>OFSTED Quality of education</w:t>
            </w:r>
          </w:p>
          <w:p w14:paraId="1438D9EB" w14:textId="77777777" w:rsidR="009F0D75" w:rsidRPr="004D79B9" w:rsidRDefault="009F0D75" w:rsidP="009F0D75">
            <w:pPr>
              <w:rPr>
                <w:sz w:val="16"/>
                <w:szCs w:val="16"/>
                <w:highlight w:val="yellow"/>
              </w:rPr>
            </w:pPr>
            <w:r w:rsidRPr="004D79B9">
              <w:rPr>
                <w:sz w:val="16"/>
                <w:szCs w:val="16"/>
              </w:rPr>
              <w:t xml:space="preserve">The school’s curriculum intent and implementation are embedded securely and consistently across the school.  The work given is coherently planned and sequenced towards cumulatively sufficient knowledge and skills for future learning and employment.  Curriculum content includes in house teaching as well as </w:t>
            </w:r>
            <w:r w:rsidRPr="004D79B9">
              <w:rPr>
                <w:sz w:val="16"/>
                <w:szCs w:val="16"/>
              </w:rPr>
              <w:lastRenderedPageBreak/>
              <w:t>external partners such as Climate Ambassadors providing insight and expertise about career opportunities in the green sector.</w:t>
            </w:r>
          </w:p>
          <w:p w14:paraId="2E40C57D" w14:textId="77777777" w:rsidR="009F0D75" w:rsidRPr="004D79B9" w:rsidRDefault="009F0D75" w:rsidP="009F0D75">
            <w:pPr>
              <w:rPr>
                <w:rFonts w:cs="Calibri"/>
              </w:rPr>
            </w:pPr>
          </w:p>
        </w:tc>
        <w:tc>
          <w:tcPr>
            <w:tcW w:w="505" w:type="pct"/>
            <w:gridSpan w:val="2"/>
          </w:tcPr>
          <w:p w14:paraId="547409AE" w14:textId="0B5947F3" w:rsidR="009F0D75" w:rsidRDefault="009B7B56" w:rsidP="009F0D75">
            <w:pPr>
              <w:rPr>
                <w:rFonts w:cs="Calibri"/>
                <w:color w:val="EE0000"/>
                <w:sz w:val="16"/>
                <w:szCs w:val="16"/>
              </w:rPr>
            </w:pPr>
            <w:r w:rsidRPr="004A31F3">
              <w:rPr>
                <w:rFonts w:cs="Calibri"/>
                <w:color w:val="EE0000"/>
                <w:sz w:val="16"/>
                <w:szCs w:val="16"/>
              </w:rPr>
              <w:lastRenderedPageBreak/>
              <w:t>1.</w:t>
            </w:r>
            <w:r w:rsidR="00872D70" w:rsidRPr="004A31F3">
              <w:rPr>
                <w:rFonts w:cs="Calibri"/>
                <w:color w:val="EE0000"/>
                <w:sz w:val="16"/>
                <w:szCs w:val="16"/>
              </w:rPr>
              <w:t xml:space="preserve"> </w:t>
            </w:r>
            <w:r w:rsidR="004A31F3">
              <w:rPr>
                <w:rFonts w:cs="Calibri"/>
                <w:color w:val="EE0000"/>
                <w:sz w:val="16"/>
                <w:szCs w:val="16"/>
              </w:rPr>
              <w:t>Plan to reach out to local community first then look more widely.</w:t>
            </w:r>
          </w:p>
          <w:p w14:paraId="126E3ECE" w14:textId="77777777" w:rsidR="004A31F3" w:rsidRPr="004A31F3" w:rsidRDefault="004A31F3" w:rsidP="009F0D75">
            <w:pPr>
              <w:rPr>
                <w:rFonts w:cs="Calibri"/>
                <w:color w:val="EE0000"/>
                <w:sz w:val="16"/>
                <w:szCs w:val="16"/>
              </w:rPr>
            </w:pPr>
          </w:p>
          <w:p w14:paraId="05E51B2A" w14:textId="1DCD81BD" w:rsidR="009B7B56" w:rsidRPr="00410C40" w:rsidRDefault="009B7B56" w:rsidP="009F0D75">
            <w:pPr>
              <w:rPr>
                <w:rFonts w:cs="Calibri"/>
                <w:sz w:val="16"/>
                <w:szCs w:val="16"/>
              </w:rPr>
            </w:pPr>
            <w:r w:rsidRPr="00872D70">
              <w:rPr>
                <w:rFonts w:cs="Calibri"/>
                <w:color w:val="00B050"/>
                <w:sz w:val="16"/>
                <w:szCs w:val="16"/>
              </w:rPr>
              <w:t xml:space="preserve">2. </w:t>
            </w:r>
            <w:r w:rsidR="00410C40" w:rsidRPr="00872D70">
              <w:rPr>
                <w:rFonts w:cs="Calibri"/>
                <w:color w:val="00B050"/>
                <w:sz w:val="16"/>
                <w:szCs w:val="16"/>
              </w:rPr>
              <w:t xml:space="preserve">Net Zero launch </w:t>
            </w:r>
            <w:r w:rsidR="00872D70" w:rsidRPr="00872D70">
              <w:rPr>
                <w:rFonts w:cs="Calibri"/>
                <w:color w:val="00B050"/>
                <w:sz w:val="16"/>
                <w:szCs w:val="16"/>
              </w:rPr>
              <w:t xml:space="preserve">Autumn Term 24 </w:t>
            </w:r>
            <w:r w:rsidR="00410C40" w:rsidRPr="00872D70">
              <w:rPr>
                <w:rFonts w:cs="Calibri"/>
                <w:color w:val="00B050"/>
                <w:sz w:val="16"/>
                <w:szCs w:val="16"/>
              </w:rPr>
              <w:t xml:space="preserve">at </w:t>
            </w:r>
            <w:r w:rsidR="00872D70" w:rsidRPr="00872D70">
              <w:rPr>
                <w:rFonts w:cs="Calibri"/>
                <w:color w:val="00B050"/>
                <w:sz w:val="16"/>
                <w:szCs w:val="16"/>
              </w:rPr>
              <w:t xml:space="preserve">DoWMAT </w:t>
            </w:r>
            <w:r w:rsidR="00410C40" w:rsidRPr="00872D70">
              <w:rPr>
                <w:rFonts w:cs="Calibri"/>
                <w:color w:val="00B050"/>
                <w:sz w:val="16"/>
                <w:szCs w:val="16"/>
              </w:rPr>
              <w:t xml:space="preserve">leadership meeting </w:t>
            </w:r>
            <w:r w:rsidR="0030668F" w:rsidRPr="0030668F">
              <w:rPr>
                <w:rFonts w:cs="Calibri"/>
                <w:color w:val="EE0000"/>
                <w:sz w:val="16"/>
                <w:szCs w:val="16"/>
              </w:rPr>
              <w:t>– yet to promote decarbonisation diamond.</w:t>
            </w:r>
          </w:p>
        </w:tc>
      </w:tr>
      <w:tr w:rsidR="009F0D75" w14:paraId="077A181E" w14:textId="77777777" w:rsidTr="00FD1DB7">
        <w:trPr>
          <w:trHeight w:val="517"/>
        </w:trPr>
        <w:tc>
          <w:tcPr>
            <w:tcW w:w="4989" w:type="pct"/>
            <w:gridSpan w:val="6"/>
            <w:shd w:val="clear" w:color="auto" w:fill="F6C5AC" w:themeFill="accent2" w:themeFillTint="66"/>
          </w:tcPr>
          <w:p w14:paraId="2E60F783" w14:textId="20C79A69" w:rsidR="009F0D75" w:rsidRPr="00A37694" w:rsidRDefault="009F0D75" w:rsidP="009F0D75">
            <w:pPr>
              <w:rPr>
                <w:rFonts w:cs="Calibri"/>
                <w:sz w:val="16"/>
                <w:szCs w:val="16"/>
              </w:rPr>
            </w:pPr>
            <w:r w:rsidRPr="00A37694">
              <w:rPr>
                <w:rFonts w:cs="Calibri"/>
                <w:b/>
                <w:bCs/>
                <w:sz w:val="32"/>
                <w:szCs w:val="32"/>
              </w:rPr>
              <w:t>Net zero:</w:t>
            </w:r>
            <w:r w:rsidRPr="00A37694">
              <w:rPr>
                <w:rFonts w:cs="Calibri"/>
                <w:sz w:val="16"/>
                <w:szCs w:val="16"/>
              </w:rPr>
              <w:t xml:space="preserve"> </w:t>
            </w:r>
          </w:p>
          <w:p w14:paraId="07E6BF15" w14:textId="77777777" w:rsidR="00B36B37" w:rsidRDefault="009F0D75" w:rsidP="009F0D75">
            <w:pPr>
              <w:rPr>
                <w:rFonts w:cs="Calibri"/>
                <w:i/>
                <w:iCs/>
              </w:rPr>
            </w:pPr>
            <w:r w:rsidRPr="00A37694">
              <w:rPr>
                <w:rFonts w:cs="Calibri"/>
                <w:i/>
                <w:iCs/>
              </w:rPr>
              <w:t>Reducing direct and indirect emissions from education and care buildings, driving innovation to meet legislative targets and providing opportunities for children and young people to engage practically in the transition to net zero.</w:t>
            </w:r>
          </w:p>
          <w:p w14:paraId="2588ADA3" w14:textId="25607AED" w:rsidR="005D7DFB" w:rsidRPr="001B6D6D" w:rsidRDefault="005D7DFB" w:rsidP="009F0D75">
            <w:pPr>
              <w:rPr>
                <w:rFonts w:cs="Calibri"/>
                <w:i/>
                <w:iCs/>
              </w:rPr>
            </w:pPr>
          </w:p>
        </w:tc>
      </w:tr>
      <w:tr w:rsidR="00A90DE9" w14:paraId="7CC64984" w14:textId="77777777" w:rsidTr="00FD1DB7">
        <w:trPr>
          <w:trHeight w:val="517"/>
        </w:trPr>
        <w:tc>
          <w:tcPr>
            <w:tcW w:w="1577" w:type="pct"/>
          </w:tcPr>
          <w:p w14:paraId="5DB81CFE" w14:textId="3EE7980F" w:rsidR="009F0D75" w:rsidRPr="00E35D80" w:rsidRDefault="009F0D75" w:rsidP="009F0D75">
            <w:pPr>
              <w:pStyle w:val="ListParagraph"/>
              <w:numPr>
                <w:ilvl w:val="0"/>
                <w:numId w:val="5"/>
              </w:numPr>
              <w:rPr>
                <w:rFonts w:cs="Calibri"/>
                <w:b/>
                <w:sz w:val="16"/>
                <w:szCs w:val="16"/>
              </w:rPr>
            </w:pPr>
            <w:r w:rsidRPr="00E35D80">
              <w:rPr>
                <w:rFonts w:cs="Calibri"/>
                <w:b/>
                <w:sz w:val="16"/>
                <w:szCs w:val="16"/>
              </w:rPr>
              <w:t xml:space="preserve">Sign up </w:t>
            </w:r>
            <w:proofErr w:type="gramStart"/>
            <w:r w:rsidRPr="00E35D80">
              <w:rPr>
                <w:rFonts w:cs="Calibri"/>
                <w:b/>
                <w:sz w:val="16"/>
                <w:szCs w:val="16"/>
              </w:rPr>
              <w:t xml:space="preserve">to  </w:t>
            </w:r>
            <w:r w:rsidRPr="00E35D80">
              <w:rPr>
                <w:rFonts w:cs="Calibri"/>
                <w:sz w:val="16"/>
                <w:szCs w:val="16"/>
              </w:rPr>
              <w:t>As</w:t>
            </w:r>
            <w:proofErr w:type="gramEnd"/>
            <w:r w:rsidRPr="00E35D80">
              <w:rPr>
                <w:rFonts w:cs="Calibri"/>
                <w:sz w:val="16"/>
                <w:szCs w:val="16"/>
              </w:rPr>
              <w:t xml:space="preserve"> requested by DBE, all church schools join this campaign, to support their transition toward a Net Zero Carbon position.</w:t>
            </w:r>
          </w:p>
          <w:p w14:paraId="3D0C9C9C" w14:textId="77777777" w:rsidR="009F0D75" w:rsidRPr="005E014C" w:rsidRDefault="009F0D75" w:rsidP="009F0D75">
            <w:pPr>
              <w:pStyle w:val="ListParagraph"/>
              <w:ind w:left="360"/>
              <w:rPr>
                <w:rFonts w:cs="Calibri"/>
                <w:b/>
                <w:sz w:val="16"/>
                <w:szCs w:val="16"/>
                <w:highlight w:val="yellow"/>
              </w:rPr>
            </w:pPr>
          </w:p>
          <w:p w14:paraId="0D3AD57A" w14:textId="77777777" w:rsidR="009F0D75" w:rsidRPr="00D929A1" w:rsidRDefault="009F0D75" w:rsidP="009F0D75">
            <w:pPr>
              <w:pStyle w:val="ListParagraph"/>
              <w:numPr>
                <w:ilvl w:val="0"/>
                <w:numId w:val="5"/>
              </w:numPr>
              <w:rPr>
                <w:rFonts w:cs="Calibri"/>
                <w:b/>
                <w:sz w:val="16"/>
                <w:szCs w:val="16"/>
              </w:rPr>
            </w:pPr>
            <w:r w:rsidRPr="00D929A1">
              <w:rPr>
                <w:rFonts w:cs="Calibri"/>
                <w:b/>
                <w:sz w:val="16"/>
                <w:szCs w:val="16"/>
              </w:rPr>
              <w:t xml:space="preserve">Calculate your Carbon – </w:t>
            </w:r>
            <w:r w:rsidRPr="00D929A1">
              <w:rPr>
                <w:rFonts w:cs="Calibri"/>
                <w:bCs/>
                <w:sz w:val="16"/>
                <w:szCs w:val="16"/>
              </w:rPr>
              <w:t>supported by the Trust – calculate your carbon and input into the Count Your Carbon website</w:t>
            </w:r>
          </w:p>
          <w:p w14:paraId="251C5E26" w14:textId="77777777" w:rsidR="009F0D75" w:rsidRPr="002C60F1" w:rsidRDefault="009F0D75" w:rsidP="009F0D75">
            <w:pPr>
              <w:pStyle w:val="ListParagraph"/>
              <w:rPr>
                <w:rFonts w:ascii="Calibri" w:hAnsi="Calibri" w:cs="Calibri"/>
                <w:b/>
                <w:sz w:val="20"/>
                <w:szCs w:val="20"/>
                <w:highlight w:val="yellow"/>
              </w:rPr>
            </w:pPr>
          </w:p>
          <w:p w14:paraId="71FBD877" w14:textId="2BB267C2" w:rsidR="009F0D75" w:rsidRPr="002C60F1" w:rsidRDefault="009F0D75" w:rsidP="009F0D75">
            <w:pPr>
              <w:pStyle w:val="ListParagraph"/>
              <w:ind w:left="360"/>
              <w:rPr>
                <w:rFonts w:ascii="Calibri" w:hAnsi="Calibri" w:cs="Calibri"/>
                <w:b/>
                <w:sz w:val="20"/>
                <w:szCs w:val="20"/>
                <w:highlight w:val="yellow"/>
              </w:rPr>
            </w:pPr>
          </w:p>
        </w:tc>
        <w:tc>
          <w:tcPr>
            <w:tcW w:w="1186" w:type="pct"/>
          </w:tcPr>
          <w:p w14:paraId="1B1C2CD9" w14:textId="77777777" w:rsidR="009F0D75" w:rsidRPr="00E35D80" w:rsidRDefault="009F0D75" w:rsidP="009F0D75">
            <w:pPr>
              <w:rPr>
                <w:rStyle w:val="Hyperlink"/>
                <w:rFonts w:cs="Calibri"/>
                <w:sz w:val="16"/>
                <w:szCs w:val="16"/>
              </w:rPr>
            </w:pPr>
            <w:hyperlink r:id="rId38">
              <w:r w:rsidRPr="00E35D80">
                <w:rPr>
                  <w:rStyle w:val="Hyperlink"/>
                  <w:rFonts w:cs="Calibri"/>
                  <w:sz w:val="16"/>
                  <w:szCs w:val="16"/>
                </w:rPr>
                <w:t>Let's Go Zero</w:t>
              </w:r>
            </w:hyperlink>
          </w:p>
          <w:p w14:paraId="1E44C046" w14:textId="77777777" w:rsidR="009F0D75" w:rsidRPr="00B15B95" w:rsidRDefault="009F0D75" w:rsidP="009F0D75">
            <w:pPr>
              <w:rPr>
                <w:rFonts w:cs="Calibri"/>
                <w:bCs/>
                <w:sz w:val="16"/>
                <w:szCs w:val="16"/>
                <w:highlight w:val="yellow"/>
              </w:rPr>
            </w:pPr>
          </w:p>
          <w:p w14:paraId="65AC3574" w14:textId="24D90664" w:rsidR="009F0D75" w:rsidRPr="0022550B" w:rsidRDefault="009F0D75" w:rsidP="009F0D75">
            <w:pPr>
              <w:rPr>
                <w:rFonts w:ascii="Calibri" w:hAnsi="Calibri" w:cs="Calibri"/>
              </w:rPr>
            </w:pPr>
            <w:hyperlink r:id="rId39" w:history="1">
              <w:r w:rsidRPr="00B15B95">
                <w:rPr>
                  <w:rStyle w:val="Hyperlink"/>
                  <w:sz w:val="16"/>
                  <w:szCs w:val="16"/>
                </w:rPr>
                <w:t>Count Your carbon</w:t>
              </w:r>
            </w:hyperlink>
          </w:p>
        </w:tc>
        <w:tc>
          <w:tcPr>
            <w:tcW w:w="422" w:type="pct"/>
          </w:tcPr>
          <w:p w14:paraId="1A8B9675" w14:textId="77777777" w:rsidR="009F0D75" w:rsidRPr="0022550B" w:rsidRDefault="009F0D75" w:rsidP="009F0D75">
            <w:pPr>
              <w:rPr>
                <w:rFonts w:ascii="Calibri" w:hAnsi="Calibri" w:cs="Calibri"/>
              </w:rPr>
            </w:pPr>
          </w:p>
        </w:tc>
        <w:tc>
          <w:tcPr>
            <w:tcW w:w="1306" w:type="pct"/>
            <w:gridSpan w:val="2"/>
          </w:tcPr>
          <w:p w14:paraId="73B41662" w14:textId="77777777" w:rsidR="009F0D75" w:rsidRPr="002C60F1" w:rsidRDefault="009F0D75" w:rsidP="009F0D75">
            <w:pPr>
              <w:rPr>
                <w:rFonts w:ascii="Calibri" w:hAnsi="Calibri" w:cs="Calibri"/>
                <w:sz w:val="16"/>
                <w:szCs w:val="16"/>
              </w:rPr>
            </w:pPr>
            <w:r w:rsidRPr="002C60F1">
              <w:rPr>
                <w:rFonts w:ascii="Calibri" w:hAnsi="Calibri" w:cs="Calibri"/>
                <w:b/>
                <w:sz w:val="16"/>
                <w:szCs w:val="16"/>
              </w:rPr>
              <w:t>SIAMS: IQ5:c</w:t>
            </w:r>
          </w:p>
          <w:p w14:paraId="5ECBB2E6" w14:textId="5FADEE6E" w:rsidR="009F0D75" w:rsidRPr="002C60F1" w:rsidRDefault="009F0D75" w:rsidP="009F0D75">
            <w:pPr>
              <w:rPr>
                <w:rFonts w:ascii="Calibri" w:hAnsi="Calibri" w:cs="Calibri"/>
                <w:sz w:val="16"/>
                <w:szCs w:val="16"/>
              </w:rPr>
            </w:pPr>
            <w:r w:rsidRPr="002C60F1">
              <w:rPr>
                <w:rFonts w:ascii="Calibri" w:hAnsi="Calibri" w:cs="Calibri"/>
                <w:sz w:val="16"/>
                <w:szCs w:val="16"/>
              </w:rPr>
              <w:t xml:space="preserve">We partner with Let’s Go Zero and Eco Schools Count Your Carbon as an outworking of our theologically rooted Christian vision. By working towards zero carbon, we align with these partners’ aims for a more equitable and just world and a </w:t>
            </w:r>
            <w:r w:rsidR="00096211" w:rsidRPr="002C60F1">
              <w:rPr>
                <w:rFonts w:ascii="Calibri" w:hAnsi="Calibri" w:cs="Calibri"/>
                <w:sz w:val="16"/>
                <w:szCs w:val="16"/>
              </w:rPr>
              <w:t>liveable</w:t>
            </w:r>
            <w:r w:rsidRPr="002C60F1">
              <w:rPr>
                <w:rFonts w:ascii="Calibri" w:hAnsi="Calibri" w:cs="Calibri"/>
                <w:sz w:val="16"/>
                <w:szCs w:val="16"/>
              </w:rPr>
              <w:t xml:space="preserve"> future for our community</w:t>
            </w:r>
          </w:p>
          <w:p w14:paraId="479B00CA" w14:textId="77777777" w:rsidR="009F0D75" w:rsidRPr="002C60F1" w:rsidRDefault="009F0D75" w:rsidP="009F0D75">
            <w:pPr>
              <w:rPr>
                <w:rFonts w:ascii="Calibri" w:hAnsi="Calibri" w:cs="Calibri"/>
                <w:sz w:val="16"/>
                <w:szCs w:val="16"/>
              </w:rPr>
            </w:pPr>
          </w:p>
          <w:p w14:paraId="207A1A0E" w14:textId="77777777" w:rsidR="009F0D75" w:rsidRPr="002C60F1" w:rsidRDefault="009F0D75" w:rsidP="009F0D75">
            <w:pPr>
              <w:rPr>
                <w:rFonts w:ascii="Calibri" w:hAnsi="Calibri" w:cs="Calibri"/>
                <w:sz w:val="16"/>
                <w:szCs w:val="16"/>
              </w:rPr>
            </w:pPr>
            <w:r w:rsidRPr="002C60F1">
              <w:rPr>
                <w:rFonts w:ascii="Calibri" w:hAnsi="Calibri" w:cs="Calibri"/>
                <w:b/>
                <w:bCs/>
                <w:sz w:val="16"/>
                <w:szCs w:val="16"/>
              </w:rPr>
              <w:t>OFSTED</w:t>
            </w:r>
            <w:r w:rsidRPr="002C60F1">
              <w:rPr>
                <w:rFonts w:ascii="Calibri" w:hAnsi="Calibri" w:cs="Calibri"/>
                <w:sz w:val="16"/>
                <w:szCs w:val="16"/>
              </w:rPr>
              <w:t>: Personal Development:</w:t>
            </w:r>
          </w:p>
          <w:p w14:paraId="7817CEE2" w14:textId="0746484E" w:rsidR="009F0D75" w:rsidRPr="002C60F1" w:rsidRDefault="009F0D75" w:rsidP="009F0D75">
            <w:pPr>
              <w:rPr>
                <w:rFonts w:ascii="Calibri" w:hAnsi="Calibri" w:cs="Calibri"/>
                <w:sz w:val="16"/>
                <w:szCs w:val="16"/>
              </w:rPr>
            </w:pPr>
            <w:r w:rsidRPr="002C60F1">
              <w:rPr>
                <w:rFonts w:ascii="Calibri" w:hAnsi="Calibri" w:cs="Calibri"/>
                <w:sz w:val="16"/>
                <w:szCs w:val="16"/>
              </w:rPr>
              <w:t>The school consistently promotes the extensive personal development of pupils through our focus on becoming a sustainable school. We go beyond the expected, so that pupils have access to a wide, rich set of experiences as we work towards a more equitable future. Opportunities for pupils to develop their talents and interests in our pupil-led sustainability work are of exceptional quality.</w:t>
            </w:r>
          </w:p>
        </w:tc>
        <w:tc>
          <w:tcPr>
            <w:tcW w:w="508" w:type="pct"/>
          </w:tcPr>
          <w:p w14:paraId="056976AA" w14:textId="77777777" w:rsidR="009F0D75" w:rsidRDefault="0030668F" w:rsidP="009F0D75">
            <w:pPr>
              <w:rPr>
                <w:rFonts w:cs="Calibri"/>
                <w:color w:val="00B050"/>
                <w:sz w:val="16"/>
                <w:szCs w:val="16"/>
              </w:rPr>
            </w:pPr>
            <w:r w:rsidRPr="00FD1DB7">
              <w:rPr>
                <w:rFonts w:cs="Calibri"/>
                <w:color w:val="00B050"/>
                <w:sz w:val="16"/>
                <w:szCs w:val="16"/>
              </w:rPr>
              <w:t xml:space="preserve">1. School have signed up to the </w:t>
            </w:r>
            <w:r w:rsidR="00FD1DB7" w:rsidRPr="00FD1DB7">
              <w:rPr>
                <w:rFonts w:cs="Calibri"/>
                <w:color w:val="00B050"/>
                <w:sz w:val="16"/>
                <w:szCs w:val="16"/>
              </w:rPr>
              <w:t>Let’s</w:t>
            </w:r>
            <w:r w:rsidRPr="00FD1DB7">
              <w:rPr>
                <w:rFonts w:cs="Calibri"/>
                <w:color w:val="00B050"/>
                <w:sz w:val="16"/>
                <w:szCs w:val="16"/>
              </w:rPr>
              <w:t xml:space="preserve"> Go Zero Campaign and have also set </w:t>
            </w:r>
            <w:r w:rsidR="00FF3C51" w:rsidRPr="00FD1DB7">
              <w:rPr>
                <w:rFonts w:cs="Calibri"/>
                <w:color w:val="00B050"/>
                <w:sz w:val="16"/>
                <w:szCs w:val="16"/>
              </w:rPr>
              <w:t>up an account with National Education Nature Park following Wor</w:t>
            </w:r>
            <w:r w:rsidR="00FD1DB7" w:rsidRPr="00FD1DB7">
              <w:rPr>
                <w:rFonts w:cs="Calibri"/>
                <w:color w:val="00B050"/>
                <w:sz w:val="16"/>
                <w:szCs w:val="16"/>
              </w:rPr>
              <w:t xml:space="preserve">cester University </w:t>
            </w:r>
            <w:r w:rsidR="00FF3C51" w:rsidRPr="00FD1DB7">
              <w:rPr>
                <w:rFonts w:cs="Calibri"/>
                <w:color w:val="00B050"/>
                <w:sz w:val="16"/>
                <w:szCs w:val="16"/>
              </w:rPr>
              <w:t>Climate Assemb</w:t>
            </w:r>
            <w:r w:rsidR="00FD1DB7" w:rsidRPr="00FD1DB7">
              <w:rPr>
                <w:rFonts w:cs="Calibri"/>
                <w:color w:val="00B050"/>
                <w:sz w:val="16"/>
                <w:szCs w:val="16"/>
              </w:rPr>
              <w:t>l</w:t>
            </w:r>
            <w:r w:rsidR="00FF3C51" w:rsidRPr="00FD1DB7">
              <w:rPr>
                <w:rFonts w:cs="Calibri"/>
                <w:color w:val="00B050"/>
                <w:sz w:val="16"/>
                <w:szCs w:val="16"/>
              </w:rPr>
              <w:t xml:space="preserve">y </w:t>
            </w:r>
            <w:r w:rsidR="00FD1DB7" w:rsidRPr="00FD1DB7">
              <w:rPr>
                <w:rFonts w:cs="Calibri"/>
                <w:color w:val="00B050"/>
                <w:sz w:val="16"/>
                <w:szCs w:val="16"/>
              </w:rPr>
              <w:t>CPD</w:t>
            </w:r>
            <w:r w:rsidR="00FD1DB7">
              <w:rPr>
                <w:rFonts w:cs="Calibri"/>
                <w:color w:val="00B050"/>
                <w:sz w:val="16"/>
                <w:szCs w:val="16"/>
              </w:rPr>
              <w:t xml:space="preserve"> </w:t>
            </w:r>
            <w:r w:rsidR="00FF3C51" w:rsidRPr="00FD1DB7">
              <w:rPr>
                <w:rFonts w:cs="Calibri"/>
                <w:color w:val="00B050"/>
                <w:sz w:val="16"/>
                <w:szCs w:val="16"/>
              </w:rPr>
              <w:t>Dec 25</w:t>
            </w:r>
          </w:p>
          <w:p w14:paraId="44689FC6" w14:textId="23F5852D" w:rsidR="00E35D80" w:rsidRPr="00A37694" w:rsidRDefault="00E35D80" w:rsidP="009F0D75">
            <w:pPr>
              <w:rPr>
                <w:rFonts w:cs="Calibri"/>
                <w:sz w:val="20"/>
                <w:szCs w:val="20"/>
              </w:rPr>
            </w:pPr>
            <w:r>
              <w:rPr>
                <w:rFonts w:cs="Calibri"/>
                <w:color w:val="00B050"/>
                <w:sz w:val="16"/>
                <w:szCs w:val="16"/>
              </w:rPr>
              <w:t xml:space="preserve">2. Count your Carbon </w:t>
            </w:r>
            <w:r w:rsidR="00D929A1">
              <w:rPr>
                <w:rFonts w:cs="Calibri"/>
                <w:color w:val="00B050"/>
                <w:sz w:val="16"/>
                <w:szCs w:val="16"/>
              </w:rPr>
              <w:t xml:space="preserve">data sent </w:t>
            </w:r>
            <w:proofErr w:type="gramStart"/>
            <w:r w:rsidR="00D929A1">
              <w:rPr>
                <w:rFonts w:cs="Calibri"/>
                <w:color w:val="00B050"/>
                <w:sz w:val="16"/>
                <w:szCs w:val="16"/>
              </w:rPr>
              <w:t>in to</w:t>
            </w:r>
            <w:proofErr w:type="gramEnd"/>
            <w:r w:rsidR="00D929A1">
              <w:rPr>
                <w:rFonts w:cs="Calibri"/>
                <w:color w:val="00B050"/>
                <w:sz w:val="16"/>
                <w:szCs w:val="16"/>
              </w:rPr>
              <w:t xml:space="preserve"> Trust Dec 24 &amp; Dec 25 </w:t>
            </w:r>
            <w:r w:rsidR="00D929A1" w:rsidRPr="00D929A1">
              <w:rPr>
                <w:rFonts w:cs="Calibri"/>
                <w:color w:val="EE0000"/>
                <w:sz w:val="16"/>
                <w:szCs w:val="16"/>
              </w:rPr>
              <w:t>(add to Count Your Carbon Website)</w:t>
            </w:r>
          </w:p>
        </w:tc>
      </w:tr>
      <w:tr w:rsidR="00A90DE9" w14:paraId="0F78B508" w14:textId="77777777" w:rsidTr="00FD1DB7">
        <w:trPr>
          <w:trHeight w:val="517"/>
        </w:trPr>
        <w:tc>
          <w:tcPr>
            <w:tcW w:w="1577" w:type="pct"/>
          </w:tcPr>
          <w:p w14:paraId="521D96B9" w14:textId="77777777" w:rsidR="003526AC" w:rsidRPr="000A37E6" w:rsidRDefault="003526AC" w:rsidP="009F0D75">
            <w:pPr>
              <w:rPr>
                <w:rFonts w:ascii="Calibri" w:hAnsi="Calibri" w:cs="Calibri"/>
                <w:b/>
                <w:sz w:val="20"/>
                <w:szCs w:val="20"/>
              </w:rPr>
            </w:pPr>
            <w:r w:rsidRPr="000A37E6">
              <w:rPr>
                <w:rFonts w:ascii="Calibri" w:hAnsi="Calibri" w:cs="Calibri"/>
                <w:b/>
                <w:sz w:val="20"/>
                <w:szCs w:val="20"/>
              </w:rPr>
              <w:lastRenderedPageBreak/>
              <w:t>Energy – Improve Behaviour</w:t>
            </w:r>
          </w:p>
          <w:p w14:paraId="3951CE23" w14:textId="77777777" w:rsidR="003526AC" w:rsidRPr="000A37E6" w:rsidRDefault="003526AC" w:rsidP="009F0D75">
            <w:pPr>
              <w:rPr>
                <w:rFonts w:ascii="Calibri" w:eastAsia="Aptos" w:hAnsi="Calibri" w:cs="Calibri"/>
                <w:sz w:val="20"/>
                <w:szCs w:val="20"/>
              </w:rPr>
            </w:pPr>
          </w:p>
          <w:p w14:paraId="125DDDEC" w14:textId="3E715C4A" w:rsidR="003526AC" w:rsidRPr="000A37E6" w:rsidRDefault="003526AC" w:rsidP="009F0D75">
            <w:pPr>
              <w:pStyle w:val="ListParagraph"/>
              <w:numPr>
                <w:ilvl w:val="0"/>
                <w:numId w:val="6"/>
              </w:numPr>
              <w:spacing w:line="257" w:lineRule="auto"/>
              <w:rPr>
                <w:rFonts w:eastAsia="Aptos" w:cs="Calibri"/>
                <w:sz w:val="16"/>
                <w:szCs w:val="16"/>
              </w:rPr>
            </w:pPr>
            <w:r w:rsidRPr="000A37E6">
              <w:rPr>
                <w:rFonts w:eastAsia="Aptos" w:cs="Calibri"/>
                <w:b/>
                <w:sz w:val="16"/>
                <w:szCs w:val="16"/>
              </w:rPr>
              <w:t xml:space="preserve">Take part in </w:t>
            </w:r>
            <w:hyperlink r:id="rId40" w:history="1">
              <w:r w:rsidRPr="000A37E6">
                <w:rPr>
                  <w:rStyle w:val="Hyperlink"/>
                  <w:rFonts w:eastAsia="Aptos" w:cs="Calibri"/>
                  <w:b/>
                  <w:color w:val="auto"/>
                  <w:sz w:val="16"/>
                  <w:szCs w:val="16"/>
                </w:rPr>
                <w:t>Switch Off Fortnight</w:t>
              </w:r>
            </w:hyperlink>
            <w:r w:rsidRPr="000A37E6">
              <w:rPr>
                <w:rFonts w:eastAsia="Aptos" w:cs="Calibri"/>
                <w:bCs/>
                <w:sz w:val="16"/>
                <w:szCs w:val="16"/>
              </w:rPr>
              <w:t xml:space="preserve"> Nov 25</w:t>
            </w:r>
            <w:r w:rsidRPr="000A37E6">
              <w:rPr>
                <w:rFonts w:eastAsia="Aptos" w:cs="Calibri"/>
                <w:sz w:val="16"/>
                <w:szCs w:val="16"/>
              </w:rPr>
              <w:t xml:space="preserve"> </w:t>
            </w:r>
            <w:r w:rsidRPr="000A37E6">
              <w:rPr>
                <w:rFonts w:eastAsia="Aptos" w:cs="Calibri"/>
                <w:bCs/>
                <w:sz w:val="16"/>
                <w:szCs w:val="16"/>
              </w:rPr>
              <w:t xml:space="preserve">Campaign with the aim of creating </w:t>
            </w:r>
            <w:proofErr w:type="gramStart"/>
            <w:r w:rsidRPr="000A37E6">
              <w:rPr>
                <w:rFonts w:eastAsia="Aptos" w:cs="Calibri"/>
                <w:bCs/>
                <w:sz w:val="16"/>
                <w:szCs w:val="16"/>
              </w:rPr>
              <w:t>year round</w:t>
            </w:r>
            <w:proofErr w:type="gramEnd"/>
            <w:r w:rsidRPr="000A37E6">
              <w:rPr>
                <w:rFonts w:eastAsia="Aptos" w:cs="Calibri"/>
                <w:bCs/>
                <w:sz w:val="16"/>
                <w:szCs w:val="16"/>
              </w:rPr>
              <w:t xml:space="preserve"> habits resulting in a 10% energy saving. </w:t>
            </w:r>
            <w:r w:rsidRPr="000A37E6">
              <w:rPr>
                <w:rFonts w:cs="Calibri"/>
                <w:sz w:val="16"/>
                <w:szCs w:val="16"/>
              </w:rPr>
              <w:t>Ask ICT4 to ensure that projectors and computers have energy-saving settings activated out of hours.</w:t>
            </w:r>
          </w:p>
          <w:p w14:paraId="071A0720" w14:textId="18481E65" w:rsidR="003526AC" w:rsidRPr="000A37E6" w:rsidRDefault="003526AC" w:rsidP="009F0D75">
            <w:pPr>
              <w:pStyle w:val="ListParagraph"/>
              <w:spacing w:line="257" w:lineRule="auto"/>
              <w:ind w:left="418"/>
              <w:rPr>
                <w:rFonts w:eastAsia="Aptos" w:cs="Calibri"/>
                <w:sz w:val="16"/>
                <w:szCs w:val="16"/>
              </w:rPr>
            </w:pPr>
            <w:r w:rsidRPr="000A37E6">
              <w:rPr>
                <w:rFonts w:eastAsia="Aptos" w:cs="Calibri"/>
                <w:sz w:val="16"/>
                <w:szCs w:val="16"/>
              </w:rPr>
              <w:t xml:space="preserve">Explore Energy Sparks Get Energized resources – free energy efficiency student led activities for use in classroom </w:t>
            </w:r>
            <w:r w:rsidR="00EE3BA6" w:rsidRPr="000A37E6">
              <w:rPr>
                <w:rFonts w:eastAsia="Aptos" w:cs="Calibri"/>
                <w:sz w:val="16"/>
                <w:szCs w:val="16"/>
              </w:rPr>
              <w:t xml:space="preserve">and ked </w:t>
            </w:r>
            <w:r w:rsidRPr="000A37E6">
              <w:rPr>
                <w:rFonts w:eastAsia="Aptos" w:cs="Calibri"/>
                <w:sz w:val="16"/>
                <w:szCs w:val="16"/>
              </w:rPr>
              <w:t xml:space="preserve">by </w:t>
            </w:r>
            <w:r w:rsidR="00EE3BA6" w:rsidRPr="000A37E6">
              <w:rPr>
                <w:rFonts w:eastAsia="Aptos" w:cs="Calibri"/>
                <w:sz w:val="16"/>
                <w:szCs w:val="16"/>
              </w:rPr>
              <w:t>The Eco Committee.</w:t>
            </w:r>
          </w:p>
          <w:p w14:paraId="654200E8" w14:textId="77777777" w:rsidR="003526AC" w:rsidRPr="000A37E6" w:rsidRDefault="003526AC" w:rsidP="009F0D75">
            <w:pPr>
              <w:pStyle w:val="ListParagraph"/>
              <w:spacing w:line="257" w:lineRule="auto"/>
              <w:ind w:left="418"/>
              <w:rPr>
                <w:rFonts w:eastAsia="Aptos" w:cs="Calibri"/>
                <w:sz w:val="16"/>
                <w:szCs w:val="16"/>
              </w:rPr>
            </w:pPr>
          </w:p>
          <w:p w14:paraId="5DFF3DF2" w14:textId="05C1DC4D" w:rsidR="001A76A9" w:rsidRPr="000A37E6" w:rsidRDefault="001A76A9" w:rsidP="000B15BF">
            <w:pPr>
              <w:pStyle w:val="ListParagraph"/>
              <w:ind w:left="418"/>
              <w:rPr>
                <w:rFonts w:cs="Calibri"/>
                <w:color w:val="FF0000"/>
                <w:sz w:val="16"/>
                <w:szCs w:val="16"/>
              </w:rPr>
            </w:pPr>
          </w:p>
        </w:tc>
        <w:tc>
          <w:tcPr>
            <w:tcW w:w="1186" w:type="pct"/>
          </w:tcPr>
          <w:p w14:paraId="747479BA" w14:textId="77777777" w:rsidR="0052468A" w:rsidRDefault="0052468A" w:rsidP="009F0D75"/>
          <w:p w14:paraId="4F16EFD2" w14:textId="79DB7DC2" w:rsidR="003526AC" w:rsidRDefault="003526AC" w:rsidP="009F0D75">
            <w:pPr>
              <w:rPr>
                <w:rStyle w:val="Hyperlink"/>
                <w:rFonts w:eastAsia="Aptos" w:cs="Calibri"/>
                <w:b/>
                <w:color w:val="auto"/>
                <w:sz w:val="16"/>
                <w:szCs w:val="16"/>
              </w:rPr>
            </w:pPr>
            <w:hyperlink r:id="rId41" w:history="1">
              <w:r w:rsidRPr="009C430A">
                <w:rPr>
                  <w:rStyle w:val="Hyperlink"/>
                  <w:rFonts w:eastAsia="Aptos" w:cs="Calibri"/>
                  <w:b/>
                  <w:color w:val="auto"/>
                  <w:sz w:val="16"/>
                  <w:szCs w:val="16"/>
                </w:rPr>
                <w:t>Switch Off Fortnight</w:t>
              </w:r>
            </w:hyperlink>
          </w:p>
          <w:p w14:paraId="56924E31" w14:textId="77777777" w:rsidR="003526AC" w:rsidRDefault="003526AC" w:rsidP="009F0D75">
            <w:pPr>
              <w:rPr>
                <w:rStyle w:val="Hyperlink"/>
                <w:rFonts w:eastAsia="Aptos" w:cs="Calibri"/>
                <w:b/>
                <w:color w:val="auto"/>
                <w:sz w:val="16"/>
                <w:szCs w:val="16"/>
              </w:rPr>
            </w:pPr>
          </w:p>
          <w:p w14:paraId="5FFF4CD4" w14:textId="77777777" w:rsidR="003526AC" w:rsidRPr="0065684A" w:rsidRDefault="003526AC" w:rsidP="009F0D75">
            <w:pPr>
              <w:rPr>
                <w:rFonts w:ascii="Aptos" w:hAnsi="Aptos" w:cs="Calibri"/>
                <w:sz w:val="16"/>
                <w:szCs w:val="16"/>
              </w:rPr>
            </w:pPr>
            <w:hyperlink r:id="rId42" w:history="1">
              <w:r w:rsidRPr="0065684A">
                <w:rPr>
                  <w:rStyle w:val="Hyperlink"/>
                  <w:rFonts w:ascii="Aptos" w:hAnsi="Aptos" w:cs="Calibri"/>
                  <w:color w:val="auto"/>
                  <w:sz w:val="16"/>
                  <w:szCs w:val="16"/>
                </w:rPr>
                <w:t>GET ENERGIZED</w:t>
              </w:r>
            </w:hyperlink>
            <w:r w:rsidRPr="0065684A">
              <w:rPr>
                <w:rFonts w:ascii="Aptos" w:hAnsi="Aptos" w:cs="Calibri"/>
                <w:sz w:val="16"/>
                <w:szCs w:val="16"/>
              </w:rPr>
              <w:t xml:space="preserve"> ES activities</w:t>
            </w:r>
          </w:p>
          <w:p w14:paraId="687B6142" w14:textId="77777777" w:rsidR="003526AC" w:rsidRDefault="003526AC" w:rsidP="009F0D75">
            <w:pPr>
              <w:rPr>
                <w:rFonts w:eastAsia="Aptos" w:cs="Calibri"/>
                <w:b/>
                <w:sz w:val="16"/>
                <w:szCs w:val="16"/>
              </w:rPr>
            </w:pPr>
          </w:p>
          <w:p w14:paraId="304C3A28" w14:textId="3DFB305E" w:rsidR="003526AC" w:rsidRPr="0065684A" w:rsidRDefault="003526AC" w:rsidP="009F0D75">
            <w:pPr>
              <w:rPr>
                <w:rStyle w:val="Hyperlink"/>
                <w:rFonts w:ascii="Aptos" w:hAnsi="Aptos" w:cs="Calibri"/>
                <w:sz w:val="16"/>
                <w:szCs w:val="16"/>
              </w:rPr>
            </w:pPr>
            <w:r>
              <w:rPr>
                <w:rFonts w:ascii="Aptos" w:hAnsi="Aptos" w:cs="Calibri"/>
                <w:sz w:val="16"/>
                <w:szCs w:val="16"/>
              </w:rPr>
              <w:fldChar w:fldCharType="begin"/>
            </w:r>
            <w:r>
              <w:rPr>
                <w:rFonts w:ascii="Aptos" w:hAnsi="Aptos" w:cs="Calibri"/>
                <w:sz w:val="16"/>
                <w:szCs w:val="16"/>
              </w:rPr>
              <w:instrText>HYPERLINK "https://energysparks.uk/campaigns/find-out-more"</w:instrText>
            </w:r>
            <w:r>
              <w:rPr>
                <w:rFonts w:ascii="Aptos" w:hAnsi="Aptos" w:cs="Calibri"/>
                <w:sz w:val="16"/>
                <w:szCs w:val="16"/>
              </w:rPr>
            </w:r>
            <w:r>
              <w:rPr>
                <w:rFonts w:ascii="Aptos" w:hAnsi="Aptos" w:cs="Calibri"/>
                <w:sz w:val="16"/>
                <w:szCs w:val="16"/>
              </w:rPr>
              <w:fldChar w:fldCharType="separate"/>
            </w:r>
            <w:r w:rsidRPr="0065684A">
              <w:rPr>
                <w:rStyle w:val="Hyperlink"/>
                <w:rFonts w:ascii="Aptos" w:hAnsi="Aptos" w:cs="Calibri"/>
                <w:sz w:val="16"/>
                <w:szCs w:val="16"/>
              </w:rPr>
              <w:t>Energy Sparks</w:t>
            </w:r>
            <w:r>
              <w:rPr>
                <w:rStyle w:val="Hyperlink"/>
                <w:rFonts w:ascii="Aptos" w:hAnsi="Aptos" w:cs="Calibri"/>
                <w:sz w:val="16"/>
                <w:szCs w:val="16"/>
              </w:rPr>
              <w:t xml:space="preserve"> </w:t>
            </w:r>
            <w:r>
              <w:rPr>
                <w:rStyle w:val="Hyperlink"/>
                <w:rFonts w:ascii="Aptos" w:hAnsi="Aptos"/>
                <w:sz w:val="16"/>
                <w:szCs w:val="16"/>
              </w:rPr>
              <w:t>find out more</w:t>
            </w:r>
            <w:r w:rsidRPr="0065684A">
              <w:rPr>
                <w:rStyle w:val="Hyperlink"/>
                <w:rFonts w:ascii="Aptos" w:hAnsi="Aptos" w:cs="Calibri"/>
                <w:sz w:val="16"/>
                <w:szCs w:val="16"/>
              </w:rPr>
              <w:t xml:space="preserve">  </w:t>
            </w:r>
          </w:p>
          <w:p w14:paraId="18CE2258" w14:textId="77777777" w:rsidR="003526AC" w:rsidRDefault="003526AC" w:rsidP="009F0D75">
            <w:pPr>
              <w:rPr>
                <w:rFonts w:ascii="Aptos" w:hAnsi="Aptos" w:cs="Calibri"/>
                <w:sz w:val="16"/>
                <w:szCs w:val="16"/>
              </w:rPr>
            </w:pPr>
            <w:r>
              <w:rPr>
                <w:rFonts w:ascii="Aptos" w:hAnsi="Aptos" w:cs="Calibri"/>
                <w:sz w:val="16"/>
                <w:szCs w:val="16"/>
              </w:rPr>
              <w:fldChar w:fldCharType="end"/>
            </w:r>
          </w:p>
          <w:p w14:paraId="528BCBB0" w14:textId="53565F7B" w:rsidR="003526AC" w:rsidRPr="0099067D" w:rsidRDefault="003526AC" w:rsidP="009F0D75">
            <w:pPr>
              <w:rPr>
                <w:rFonts w:ascii="Aptos" w:hAnsi="Aptos" w:cs="Calibri"/>
                <w:sz w:val="16"/>
                <w:szCs w:val="16"/>
              </w:rPr>
            </w:pPr>
            <w:hyperlink r:id="rId43" w:history="1">
              <w:proofErr w:type="gramStart"/>
              <w:r w:rsidRPr="0065684A">
                <w:rPr>
                  <w:rStyle w:val="Hyperlink"/>
                  <w:rFonts w:ascii="Aptos" w:eastAsia="Aptos" w:hAnsi="Aptos" w:cs="Calibri"/>
                  <w:color w:val="auto"/>
                  <w:sz w:val="16"/>
                  <w:szCs w:val="16"/>
                </w:rPr>
                <w:t>5 minute</w:t>
              </w:r>
              <w:proofErr w:type="gramEnd"/>
              <w:r w:rsidRPr="0065684A">
                <w:rPr>
                  <w:rStyle w:val="Hyperlink"/>
                  <w:rFonts w:ascii="Aptos" w:eastAsia="Aptos" w:hAnsi="Aptos" w:cs="Calibri"/>
                  <w:color w:val="auto"/>
                  <w:sz w:val="16"/>
                  <w:szCs w:val="16"/>
                </w:rPr>
                <w:t xml:space="preserve"> E</w:t>
              </w:r>
              <w:r w:rsidRPr="0065684A">
                <w:rPr>
                  <w:rStyle w:val="Hyperlink"/>
                  <w:rFonts w:ascii="Aptos" w:eastAsia="Aptos" w:hAnsi="Aptos"/>
                  <w:sz w:val="16"/>
                  <w:szCs w:val="16"/>
                </w:rPr>
                <w:t xml:space="preserve">nergy Sparks overview </w:t>
              </w:r>
              <w:r w:rsidRPr="0065684A">
                <w:rPr>
                  <w:rStyle w:val="Hyperlink"/>
                  <w:rFonts w:ascii="Aptos" w:eastAsia="Aptos" w:hAnsi="Aptos" w:cs="Calibri"/>
                  <w:color w:val="auto"/>
                  <w:sz w:val="16"/>
                  <w:szCs w:val="16"/>
                </w:rPr>
                <w:t>video</w:t>
              </w:r>
            </w:hyperlink>
            <w:r w:rsidRPr="0065684A">
              <w:rPr>
                <w:rFonts w:ascii="Aptos" w:hAnsi="Aptos" w:cs="Calibri"/>
                <w:sz w:val="16"/>
                <w:szCs w:val="16"/>
              </w:rPr>
              <w:t xml:space="preserve">. </w:t>
            </w:r>
          </w:p>
          <w:p w14:paraId="467025B8" w14:textId="77777777" w:rsidR="003526AC" w:rsidRDefault="003526AC" w:rsidP="009F0D75">
            <w:pPr>
              <w:rPr>
                <w:rFonts w:ascii="Aptos" w:hAnsi="Aptos" w:cs="Calibri"/>
                <w:sz w:val="16"/>
                <w:szCs w:val="16"/>
              </w:rPr>
            </w:pPr>
          </w:p>
          <w:p w14:paraId="0EC0CAA8" w14:textId="77777777" w:rsidR="000B15BF" w:rsidRDefault="003526AC" w:rsidP="009F0D75">
            <w:pPr>
              <w:rPr>
                <w:sz w:val="16"/>
                <w:szCs w:val="16"/>
              </w:rPr>
            </w:pPr>
            <w:hyperlink r:id="rId44" w:history="1">
              <w:r w:rsidRPr="0065684A">
                <w:rPr>
                  <w:rStyle w:val="Hyperlink"/>
                  <w:rFonts w:ascii="Aptos" w:hAnsi="Aptos" w:cs="Calibri"/>
                  <w:sz w:val="16"/>
                  <w:szCs w:val="16"/>
                </w:rPr>
                <w:t>Free E</w:t>
              </w:r>
              <w:r w:rsidRPr="0065684A">
                <w:rPr>
                  <w:rStyle w:val="Hyperlink"/>
                  <w:rFonts w:ascii="Aptos" w:hAnsi="Aptos"/>
                  <w:sz w:val="16"/>
                  <w:szCs w:val="16"/>
                </w:rPr>
                <w:t xml:space="preserve">S </w:t>
              </w:r>
              <w:r w:rsidRPr="0065684A">
                <w:rPr>
                  <w:rStyle w:val="Hyperlink"/>
                  <w:rFonts w:ascii="Aptos" w:hAnsi="Aptos" w:cs="Calibri"/>
                  <w:sz w:val="16"/>
                  <w:szCs w:val="16"/>
                </w:rPr>
                <w:t>training webinars for school leaders</w:t>
              </w:r>
            </w:hyperlink>
            <w:r w:rsidR="000B15BF" w:rsidRPr="00B3265D">
              <w:rPr>
                <w:sz w:val="16"/>
                <w:szCs w:val="16"/>
              </w:rPr>
              <w:t xml:space="preserve"> </w:t>
            </w:r>
          </w:p>
          <w:p w14:paraId="36A93227" w14:textId="77777777" w:rsidR="000B15BF" w:rsidRDefault="000B15BF" w:rsidP="009F0D75">
            <w:pPr>
              <w:rPr>
                <w:sz w:val="16"/>
                <w:szCs w:val="16"/>
                <w:shd w:val="clear" w:color="auto" w:fill="FFFF00"/>
              </w:rPr>
            </w:pPr>
          </w:p>
          <w:p w14:paraId="01AB5B57" w14:textId="522D3AC5" w:rsidR="000B15BF" w:rsidRPr="000B15BF" w:rsidRDefault="000B15BF" w:rsidP="000B15BF">
            <w:pPr>
              <w:shd w:val="clear" w:color="auto" w:fill="FFFF00"/>
              <w:rPr>
                <w:rFonts w:cs="Calibri"/>
                <w:color w:val="FF0000"/>
                <w:sz w:val="16"/>
                <w:szCs w:val="16"/>
              </w:rPr>
            </w:pPr>
            <w:r w:rsidRPr="000B15BF">
              <w:rPr>
                <w:rFonts w:cs="Calibri"/>
                <w:sz w:val="16"/>
                <w:szCs w:val="16"/>
              </w:rPr>
              <w:t>E</w:t>
            </w:r>
            <w:r w:rsidRPr="000B15BF">
              <w:rPr>
                <w:sz w:val="16"/>
                <w:szCs w:val="16"/>
              </w:rPr>
              <w:t xml:space="preserve">xplore Energy Sparks </w:t>
            </w:r>
            <w:r w:rsidRPr="000B15BF">
              <w:rPr>
                <w:sz w:val="16"/>
                <w:szCs w:val="16"/>
                <w:lang w:val="en-US"/>
              </w:rPr>
              <w:t>energy dashboard to monitor and improve energy usage through location specific, quantified recommendations and student led activities.</w:t>
            </w:r>
            <w:r w:rsidRPr="000B15BF">
              <w:rPr>
                <w:sz w:val="16"/>
                <w:szCs w:val="16"/>
              </w:rPr>
              <w:t xml:space="preserve">  </w:t>
            </w:r>
          </w:p>
          <w:p w14:paraId="23F84375" w14:textId="568600B5" w:rsidR="003526AC" w:rsidRPr="0022550B" w:rsidRDefault="003526AC" w:rsidP="009F0D75">
            <w:pPr>
              <w:rPr>
                <w:rFonts w:ascii="Calibri" w:hAnsi="Calibri" w:cs="Calibri"/>
              </w:rPr>
            </w:pPr>
          </w:p>
        </w:tc>
        <w:tc>
          <w:tcPr>
            <w:tcW w:w="422" w:type="pct"/>
          </w:tcPr>
          <w:p w14:paraId="0640B17B" w14:textId="62110A42" w:rsidR="003526AC" w:rsidRPr="00F84A35" w:rsidRDefault="00F84A35" w:rsidP="009F0D75">
            <w:pPr>
              <w:rPr>
                <w:rFonts w:ascii="Calibri" w:hAnsi="Calibri" w:cs="Calibri"/>
                <w:sz w:val="20"/>
                <w:szCs w:val="20"/>
              </w:rPr>
            </w:pPr>
            <w:r w:rsidRPr="00F84A35">
              <w:rPr>
                <w:rFonts w:ascii="Calibri" w:hAnsi="Calibri" w:cs="Calibri"/>
                <w:sz w:val="20"/>
                <w:szCs w:val="20"/>
              </w:rPr>
              <w:t>Nov 26</w:t>
            </w:r>
          </w:p>
        </w:tc>
        <w:tc>
          <w:tcPr>
            <w:tcW w:w="1298" w:type="pct"/>
            <w:vMerge w:val="restart"/>
          </w:tcPr>
          <w:p w14:paraId="748777B6" w14:textId="77777777" w:rsidR="003526AC" w:rsidRPr="002C60F1" w:rsidRDefault="003526AC" w:rsidP="009F0D75">
            <w:pPr>
              <w:pStyle w:val="ListParagraph"/>
              <w:ind w:left="29"/>
              <w:rPr>
                <w:rFonts w:ascii="Calibri" w:hAnsi="Calibri" w:cs="Calibri"/>
                <w:sz w:val="16"/>
                <w:szCs w:val="16"/>
              </w:rPr>
            </w:pPr>
            <w:r w:rsidRPr="002C60F1">
              <w:rPr>
                <w:rFonts w:ascii="Calibri" w:hAnsi="Calibri" w:cs="Calibri"/>
                <w:b/>
                <w:bCs/>
                <w:sz w:val="16"/>
                <w:szCs w:val="16"/>
              </w:rPr>
              <w:t>SIAMS IQ5a</w:t>
            </w:r>
            <w:r w:rsidRPr="002C60F1">
              <w:rPr>
                <w:rFonts w:ascii="Calibri" w:hAnsi="Calibri" w:cs="Calibri"/>
                <w:sz w:val="16"/>
                <w:szCs w:val="16"/>
              </w:rPr>
              <w:t xml:space="preserve">: </w:t>
            </w:r>
          </w:p>
          <w:p w14:paraId="0C086A2C" w14:textId="77777777" w:rsidR="003526AC" w:rsidRPr="002C60F1" w:rsidRDefault="003526AC" w:rsidP="009F0D75">
            <w:pPr>
              <w:pStyle w:val="ListParagraph"/>
              <w:ind w:left="29"/>
              <w:rPr>
                <w:rFonts w:ascii="Calibri" w:hAnsi="Calibri" w:cs="Calibri"/>
                <w:sz w:val="16"/>
                <w:szCs w:val="16"/>
              </w:rPr>
            </w:pPr>
            <w:r w:rsidRPr="002C60F1">
              <w:rPr>
                <w:rFonts w:ascii="Calibri" w:hAnsi="Calibri" w:cs="Calibri"/>
                <w:sz w:val="16"/>
                <w:szCs w:val="16"/>
              </w:rPr>
              <w:t xml:space="preserve">Through our pupil-led energy monitoring activities, our pupils learn about the balance between their right to an environment conducive to learning and their responsibilities towards others in our work to mitigate climate change. </w:t>
            </w:r>
          </w:p>
          <w:p w14:paraId="39DDC093" w14:textId="77777777" w:rsidR="003526AC" w:rsidRPr="002C60F1" w:rsidRDefault="003526AC" w:rsidP="009F0D75">
            <w:pPr>
              <w:pStyle w:val="ListParagraph"/>
              <w:ind w:left="29"/>
              <w:rPr>
                <w:rFonts w:ascii="Calibri" w:hAnsi="Calibri" w:cs="Calibri"/>
                <w:sz w:val="16"/>
                <w:szCs w:val="16"/>
              </w:rPr>
            </w:pPr>
            <w:r w:rsidRPr="002C60F1">
              <w:rPr>
                <w:rFonts w:ascii="Calibri" w:hAnsi="Calibri" w:cs="Calibri"/>
                <w:sz w:val="16"/>
                <w:szCs w:val="16"/>
              </w:rPr>
              <w:t>Our theologically rooted Christian vision enables positive relationships that balance individual freedom and rights, with responsibility towards others through our Switch Off campaigns.</w:t>
            </w:r>
          </w:p>
          <w:p w14:paraId="0B318FC9" w14:textId="77777777" w:rsidR="003526AC" w:rsidRPr="002C60F1" w:rsidRDefault="003526AC" w:rsidP="009F0D75">
            <w:pPr>
              <w:pStyle w:val="ListParagraph"/>
              <w:ind w:left="29"/>
              <w:rPr>
                <w:rFonts w:ascii="Calibri" w:hAnsi="Calibri" w:cs="Calibri"/>
                <w:sz w:val="16"/>
                <w:szCs w:val="16"/>
              </w:rPr>
            </w:pPr>
          </w:p>
          <w:p w14:paraId="0765D755" w14:textId="77777777" w:rsidR="003526AC" w:rsidRPr="002C60F1" w:rsidRDefault="003526AC" w:rsidP="009F0D75">
            <w:pPr>
              <w:rPr>
                <w:rFonts w:ascii="Calibri" w:hAnsi="Calibri" w:cs="Calibri"/>
                <w:sz w:val="16"/>
                <w:szCs w:val="16"/>
              </w:rPr>
            </w:pPr>
            <w:r w:rsidRPr="002C60F1">
              <w:rPr>
                <w:rFonts w:ascii="Calibri" w:hAnsi="Calibri" w:cs="Calibri"/>
                <w:b/>
                <w:bCs/>
                <w:sz w:val="16"/>
                <w:szCs w:val="16"/>
              </w:rPr>
              <w:t>OFSTED</w:t>
            </w:r>
            <w:r w:rsidRPr="002C60F1">
              <w:rPr>
                <w:rFonts w:ascii="Calibri" w:hAnsi="Calibri" w:cs="Calibri"/>
                <w:sz w:val="16"/>
                <w:szCs w:val="16"/>
              </w:rPr>
              <w:t xml:space="preserve"> </w:t>
            </w:r>
            <w:r w:rsidRPr="002C60F1">
              <w:rPr>
                <w:rFonts w:ascii="Calibri" w:hAnsi="Calibri" w:cs="Calibri"/>
                <w:b/>
                <w:bCs/>
                <w:sz w:val="16"/>
                <w:szCs w:val="16"/>
              </w:rPr>
              <w:t>Personal Development:</w:t>
            </w:r>
            <w:r w:rsidRPr="002C60F1">
              <w:rPr>
                <w:rFonts w:ascii="Calibri" w:hAnsi="Calibri" w:cs="Calibri"/>
                <w:sz w:val="16"/>
                <w:szCs w:val="16"/>
              </w:rPr>
              <w:t xml:space="preserve"> </w:t>
            </w:r>
          </w:p>
          <w:p w14:paraId="69028C07" w14:textId="77777777" w:rsidR="003526AC" w:rsidRPr="002C60F1" w:rsidRDefault="003526AC" w:rsidP="009F0D75">
            <w:pPr>
              <w:rPr>
                <w:rFonts w:ascii="Calibri" w:hAnsi="Calibri" w:cs="Calibri"/>
                <w:sz w:val="16"/>
                <w:szCs w:val="16"/>
              </w:rPr>
            </w:pPr>
            <w:r w:rsidRPr="002C60F1">
              <w:rPr>
                <w:rFonts w:ascii="Calibri" w:hAnsi="Calibri" w:cs="Calibri"/>
                <w:sz w:val="16"/>
                <w:szCs w:val="16"/>
              </w:rPr>
              <w:t>Our school consistently promotes the extensive personal development of pupils through our sustainability work. The school goes beyond the expected, so that pupils have access to a wide, rich set of experiences such as running our Energy campaigns. Opportunities for pupils to develop their talents and interests are of exceptional quality.</w:t>
            </w:r>
          </w:p>
          <w:p w14:paraId="7AE56437" w14:textId="77777777" w:rsidR="003526AC" w:rsidRPr="002C60F1" w:rsidRDefault="003526AC" w:rsidP="009F0D75">
            <w:pPr>
              <w:rPr>
                <w:rFonts w:ascii="Calibri" w:hAnsi="Calibri" w:cs="Calibri"/>
                <w:sz w:val="16"/>
                <w:szCs w:val="16"/>
              </w:rPr>
            </w:pPr>
          </w:p>
        </w:tc>
        <w:tc>
          <w:tcPr>
            <w:tcW w:w="505" w:type="pct"/>
            <w:gridSpan w:val="2"/>
          </w:tcPr>
          <w:p w14:paraId="4772FE12" w14:textId="77777777" w:rsidR="003526AC" w:rsidRPr="007B6B59" w:rsidRDefault="00826132" w:rsidP="009F0D75">
            <w:pPr>
              <w:rPr>
                <w:rFonts w:cs="Calibri"/>
                <w:color w:val="00B050"/>
                <w:sz w:val="16"/>
                <w:szCs w:val="16"/>
              </w:rPr>
            </w:pPr>
            <w:r w:rsidRPr="007B6B59">
              <w:rPr>
                <w:rFonts w:cs="Calibri"/>
                <w:color w:val="00B050"/>
                <w:sz w:val="16"/>
                <w:szCs w:val="16"/>
              </w:rPr>
              <w:t>1.</w:t>
            </w:r>
            <w:r w:rsidR="00996368" w:rsidRPr="007B6B59">
              <w:rPr>
                <w:rFonts w:cs="Calibri"/>
                <w:color w:val="00B050"/>
                <w:sz w:val="16"/>
                <w:szCs w:val="16"/>
              </w:rPr>
              <w:t xml:space="preserve"> </w:t>
            </w:r>
            <w:r w:rsidR="00353CFB" w:rsidRPr="007B6B59">
              <w:rPr>
                <w:rFonts w:cs="Calibri"/>
                <w:color w:val="00B050"/>
                <w:sz w:val="16"/>
                <w:szCs w:val="16"/>
              </w:rPr>
              <w:t>Staff and pupils encouraged to turn lights off (those that don’t automatically switch off) when not needed.</w:t>
            </w:r>
            <w:r w:rsidR="00632A86" w:rsidRPr="007B6B59">
              <w:rPr>
                <w:rFonts w:cs="Calibri"/>
                <w:color w:val="00B050"/>
                <w:sz w:val="16"/>
                <w:szCs w:val="16"/>
              </w:rPr>
              <w:t xml:space="preserve"> This is not just carried out in Switch Off Fortnight but year-round.</w:t>
            </w:r>
          </w:p>
          <w:p w14:paraId="6CBFCBF9" w14:textId="77777777" w:rsidR="00632A86" w:rsidRDefault="00632A86" w:rsidP="009F0D75">
            <w:pPr>
              <w:rPr>
                <w:rFonts w:cs="Calibri"/>
                <w:color w:val="00B050"/>
                <w:sz w:val="16"/>
                <w:szCs w:val="16"/>
              </w:rPr>
            </w:pPr>
            <w:r w:rsidRPr="007B6B59">
              <w:rPr>
                <w:rFonts w:cs="Calibri"/>
                <w:color w:val="00B050"/>
                <w:sz w:val="16"/>
                <w:szCs w:val="16"/>
              </w:rPr>
              <w:t>Doors are also kept closed to keep the warmth in</w:t>
            </w:r>
            <w:r w:rsidR="007B6B59" w:rsidRPr="007B6B59">
              <w:rPr>
                <w:rFonts w:cs="Calibri"/>
                <w:color w:val="00B050"/>
                <w:sz w:val="16"/>
                <w:szCs w:val="16"/>
              </w:rPr>
              <w:t>.</w:t>
            </w:r>
          </w:p>
          <w:p w14:paraId="48AAD8EB" w14:textId="7E13D6BF" w:rsidR="00EE3BA6" w:rsidRDefault="00EE3BA6" w:rsidP="009F0D75">
            <w:pPr>
              <w:rPr>
                <w:rFonts w:cs="Calibri"/>
                <w:color w:val="00B050"/>
                <w:sz w:val="16"/>
                <w:szCs w:val="16"/>
              </w:rPr>
            </w:pPr>
            <w:r>
              <w:rPr>
                <w:rFonts w:cs="Calibri"/>
                <w:color w:val="00B050"/>
                <w:sz w:val="16"/>
                <w:szCs w:val="16"/>
              </w:rPr>
              <w:t>Staff encouraged to switch off interactive e wh</w:t>
            </w:r>
            <w:r w:rsidR="00185B09">
              <w:rPr>
                <w:rFonts w:cs="Calibri"/>
                <w:color w:val="00B050"/>
                <w:sz w:val="16"/>
                <w:szCs w:val="16"/>
              </w:rPr>
              <w:t>i</w:t>
            </w:r>
            <w:r>
              <w:rPr>
                <w:rFonts w:cs="Calibri"/>
                <w:color w:val="00B050"/>
                <w:sz w:val="16"/>
                <w:szCs w:val="16"/>
              </w:rPr>
              <w:t>teboards when not in use to save en</w:t>
            </w:r>
            <w:r w:rsidR="00185B09">
              <w:rPr>
                <w:rFonts w:cs="Calibri"/>
                <w:color w:val="00B050"/>
                <w:sz w:val="16"/>
                <w:szCs w:val="16"/>
              </w:rPr>
              <w:t>ergy.</w:t>
            </w:r>
          </w:p>
          <w:p w14:paraId="4D429C73" w14:textId="0408C9FB" w:rsidR="007B6B59" w:rsidRPr="00826132" w:rsidRDefault="007B6B59" w:rsidP="009F0D75">
            <w:pPr>
              <w:rPr>
                <w:rFonts w:cs="Calibri"/>
                <w:sz w:val="16"/>
                <w:szCs w:val="16"/>
              </w:rPr>
            </w:pPr>
            <w:r w:rsidRPr="0067748F">
              <w:rPr>
                <w:rFonts w:cs="Calibri"/>
                <w:color w:val="EE0000"/>
                <w:sz w:val="16"/>
                <w:szCs w:val="16"/>
              </w:rPr>
              <w:t xml:space="preserve">Engage in Switch Off Fortnight in Nov 26 and compare </w:t>
            </w:r>
            <w:r w:rsidR="0067748F" w:rsidRPr="0067748F">
              <w:rPr>
                <w:rFonts w:cs="Calibri"/>
                <w:color w:val="EE0000"/>
                <w:sz w:val="16"/>
                <w:szCs w:val="16"/>
              </w:rPr>
              <w:t>electric bill (Eco-Committee)</w:t>
            </w:r>
          </w:p>
        </w:tc>
      </w:tr>
      <w:tr w:rsidR="00A90DE9" w14:paraId="3DFC1F75" w14:textId="77777777" w:rsidTr="00FD1DB7">
        <w:trPr>
          <w:trHeight w:val="517"/>
        </w:trPr>
        <w:tc>
          <w:tcPr>
            <w:tcW w:w="1577" w:type="pct"/>
          </w:tcPr>
          <w:p w14:paraId="3A23258F" w14:textId="3F22E2C8" w:rsidR="003526AC" w:rsidRPr="000A37E6" w:rsidRDefault="003526AC" w:rsidP="000B5E1B">
            <w:pPr>
              <w:rPr>
                <w:rFonts w:cs="Calibri"/>
                <w:sz w:val="16"/>
                <w:szCs w:val="16"/>
              </w:rPr>
            </w:pPr>
            <w:r w:rsidRPr="000A37E6">
              <w:rPr>
                <w:rFonts w:cs="Calibri"/>
                <w:bCs/>
                <w:sz w:val="16"/>
                <w:szCs w:val="16"/>
              </w:rPr>
              <w:t xml:space="preserve">Implement ‘quick wins- daily energy habits’ </w:t>
            </w:r>
            <w:r w:rsidRPr="000A37E6">
              <w:rPr>
                <w:rFonts w:cs="Calibri"/>
                <w:sz w:val="16"/>
                <w:szCs w:val="16"/>
              </w:rPr>
              <w:t xml:space="preserve">from CofE Practical Path to Net Zero checklist </w:t>
            </w:r>
          </w:p>
          <w:p w14:paraId="28363D55" w14:textId="77777777" w:rsidR="003526AC" w:rsidRPr="000A37E6" w:rsidRDefault="003526AC" w:rsidP="000B5E1B">
            <w:pPr>
              <w:rPr>
                <w:rFonts w:cs="Calibri"/>
                <w:bCs/>
                <w:sz w:val="16"/>
                <w:szCs w:val="16"/>
                <w:u w:val="single"/>
              </w:rPr>
            </w:pPr>
          </w:p>
          <w:p w14:paraId="6045884A" w14:textId="4AD0A2E6" w:rsidR="003526AC" w:rsidRPr="00357364" w:rsidRDefault="003526AC" w:rsidP="0052468A">
            <w:pPr>
              <w:pStyle w:val="ListParagraph"/>
              <w:numPr>
                <w:ilvl w:val="0"/>
                <w:numId w:val="20"/>
              </w:numPr>
              <w:ind w:left="449"/>
              <w:rPr>
                <w:rFonts w:eastAsia="Aptos" w:cs="Calibri"/>
                <w:color w:val="EE0000"/>
                <w:sz w:val="16"/>
                <w:szCs w:val="16"/>
              </w:rPr>
            </w:pPr>
            <w:r w:rsidRPr="000A37E6">
              <w:rPr>
                <w:rFonts w:eastAsia="Aptos" w:cs="Calibri"/>
                <w:sz w:val="16"/>
                <w:szCs w:val="16"/>
              </w:rPr>
              <w:t>D01 Remove obstructions in front of radiators (this blocks the heat)</w:t>
            </w:r>
            <w:r w:rsidR="00902CEA">
              <w:rPr>
                <w:rFonts w:eastAsia="Aptos" w:cs="Calibri"/>
                <w:sz w:val="16"/>
                <w:szCs w:val="16"/>
              </w:rPr>
              <w:t>.</w:t>
            </w:r>
            <w:r w:rsidRPr="000A37E6">
              <w:rPr>
                <w:rFonts w:eastAsia="Aptos" w:cs="Calibri"/>
                <w:sz w:val="16"/>
                <w:szCs w:val="16"/>
              </w:rPr>
              <w:t xml:space="preserve"> </w:t>
            </w:r>
            <w:r w:rsidR="00902CEA" w:rsidRPr="00902CEA">
              <w:rPr>
                <w:rFonts w:eastAsia="Aptos" w:cs="Calibri"/>
                <w:color w:val="EE0000"/>
                <w:sz w:val="16"/>
                <w:szCs w:val="16"/>
              </w:rPr>
              <w:t>Reminders s</w:t>
            </w:r>
            <w:r w:rsidR="000A37E6" w:rsidRPr="00902CEA">
              <w:rPr>
                <w:rFonts w:eastAsia="Aptos" w:cs="Calibri"/>
                <w:color w:val="EE0000"/>
                <w:sz w:val="16"/>
                <w:szCs w:val="16"/>
              </w:rPr>
              <w:t>ent out in weekly briefings and chec</w:t>
            </w:r>
            <w:r w:rsidR="00357364" w:rsidRPr="00902CEA">
              <w:rPr>
                <w:rFonts w:eastAsia="Aptos" w:cs="Calibri"/>
                <w:color w:val="EE0000"/>
                <w:sz w:val="16"/>
                <w:szCs w:val="16"/>
              </w:rPr>
              <w:t>ked by Trust</w:t>
            </w:r>
          </w:p>
          <w:p w14:paraId="681DD8FA" w14:textId="3FC4805E" w:rsidR="003526AC" w:rsidRPr="00357364" w:rsidRDefault="003526AC" w:rsidP="0052468A">
            <w:pPr>
              <w:pStyle w:val="ListParagraph"/>
              <w:numPr>
                <w:ilvl w:val="0"/>
                <w:numId w:val="20"/>
              </w:numPr>
              <w:ind w:left="449"/>
              <w:rPr>
                <w:rFonts w:eastAsia="Aptos" w:cs="Calibri"/>
                <w:color w:val="EE0000"/>
                <w:sz w:val="16"/>
                <w:szCs w:val="16"/>
              </w:rPr>
            </w:pPr>
            <w:r w:rsidRPr="000A37E6">
              <w:rPr>
                <w:rFonts w:eastAsia="Aptos" w:cs="Calibri"/>
                <w:sz w:val="16"/>
                <w:szCs w:val="16"/>
              </w:rPr>
              <w:t>D02 Ensure lights and equipment are switched off at the end of the</w:t>
            </w:r>
            <w:r w:rsidRPr="00357364">
              <w:rPr>
                <w:rFonts w:eastAsia="Aptos" w:cs="Calibri"/>
                <w:sz w:val="16"/>
                <w:szCs w:val="16"/>
              </w:rPr>
              <w:t xml:space="preserve"> day</w:t>
            </w:r>
            <w:r w:rsidR="00902CEA">
              <w:rPr>
                <w:rFonts w:eastAsia="Aptos" w:cs="Calibri"/>
                <w:sz w:val="16"/>
                <w:szCs w:val="16"/>
              </w:rPr>
              <w:t>.</w:t>
            </w:r>
            <w:r w:rsidRPr="00357364">
              <w:rPr>
                <w:rFonts w:eastAsia="Aptos" w:cs="Calibri"/>
                <w:sz w:val="16"/>
                <w:szCs w:val="16"/>
              </w:rPr>
              <w:t xml:space="preserve"> </w:t>
            </w:r>
            <w:r w:rsidR="00357364" w:rsidRPr="00357364">
              <w:rPr>
                <w:rFonts w:eastAsia="Aptos" w:cs="Calibri"/>
                <w:color w:val="EE0000"/>
                <w:sz w:val="16"/>
                <w:szCs w:val="16"/>
              </w:rPr>
              <w:t>Lights switch off automatically other than in DT Area, last to leave ensures these are switched off.</w:t>
            </w:r>
          </w:p>
          <w:p w14:paraId="59F993FC" w14:textId="53C8C5AB" w:rsidR="003526AC" w:rsidRPr="000A37E6" w:rsidRDefault="003526AC" w:rsidP="000164BD">
            <w:pPr>
              <w:pStyle w:val="ListParagraph"/>
              <w:numPr>
                <w:ilvl w:val="0"/>
                <w:numId w:val="20"/>
              </w:numPr>
              <w:ind w:left="449"/>
              <w:rPr>
                <w:rFonts w:ascii="Calibri" w:hAnsi="Calibri" w:cs="Calibri"/>
                <w:sz w:val="20"/>
                <w:szCs w:val="20"/>
              </w:rPr>
            </w:pPr>
            <w:r w:rsidRPr="000A37E6">
              <w:rPr>
                <w:rFonts w:eastAsia="Aptos" w:cs="Calibri"/>
                <w:sz w:val="16"/>
                <w:szCs w:val="16"/>
              </w:rPr>
              <w:t>D03 Manage how and when doors and windows are opened and closed</w:t>
            </w:r>
            <w:r w:rsidR="00902CEA">
              <w:rPr>
                <w:rFonts w:eastAsia="Aptos" w:cs="Calibri"/>
                <w:sz w:val="16"/>
                <w:szCs w:val="16"/>
              </w:rPr>
              <w:t xml:space="preserve">. </w:t>
            </w:r>
          </w:p>
        </w:tc>
        <w:tc>
          <w:tcPr>
            <w:tcW w:w="1186" w:type="pct"/>
          </w:tcPr>
          <w:p w14:paraId="56AF1E29" w14:textId="0721CA04" w:rsidR="003526AC" w:rsidRPr="0022550B" w:rsidRDefault="003526AC" w:rsidP="009F0D75">
            <w:pPr>
              <w:rPr>
                <w:rFonts w:ascii="Calibri" w:hAnsi="Calibri" w:cs="Calibri"/>
              </w:rPr>
            </w:pPr>
            <w:r w:rsidRPr="000A37E6">
              <w:rPr>
                <w:rFonts w:ascii="Overpass" w:hAnsi="Overpass"/>
                <w:bCs/>
                <w:sz w:val="16"/>
                <w:szCs w:val="16"/>
              </w:rPr>
              <w:t xml:space="preserve">CofE/RAFT </w:t>
            </w:r>
            <w:hyperlink r:id="rId45" w:history="1">
              <w:r w:rsidRPr="000A37E6">
                <w:rPr>
                  <w:rStyle w:val="Hyperlink"/>
                  <w:rFonts w:ascii="Overpass" w:hAnsi="Overpass"/>
                  <w:bCs/>
                  <w:sz w:val="16"/>
                  <w:szCs w:val="16"/>
                </w:rPr>
                <w:t>Practical Path to Net Zero – low/no cost Quick wins</w:t>
              </w:r>
            </w:hyperlink>
          </w:p>
        </w:tc>
        <w:tc>
          <w:tcPr>
            <w:tcW w:w="422" w:type="pct"/>
          </w:tcPr>
          <w:p w14:paraId="1724EF27" w14:textId="77777777" w:rsidR="003526AC" w:rsidRPr="0022550B" w:rsidRDefault="003526AC" w:rsidP="009F0D75">
            <w:pPr>
              <w:rPr>
                <w:rFonts w:ascii="Calibri" w:hAnsi="Calibri" w:cs="Calibri"/>
              </w:rPr>
            </w:pPr>
          </w:p>
        </w:tc>
        <w:tc>
          <w:tcPr>
            <w:tcW w:w="1298" w:type="pct"/>
            <w:vMerge/>
          </w:tcPr>
          <w:p w14:paraId="7EF75FFD" w14:textId="77777777" w:rsidR="003526AC" w:rsidRPr="002C60F1" w:rsidRDefault="003526AC" w:rsidP="000B5E1B">
            <w:pPr>
              <w:pStyle w:val="NormalWeb"/>
              <w:spacing w:before="0" w:beforeAutospacing="0" w:after="0" w:afterAutospacing="0"/>
              <w:ind w:left="30"/>
              <w:rPr>
                <w:rFonts w:ascii="Calibri" w:hAnsi="Calibri" w:cs="Calibri"/>
                <w:sz w:val="16"/>
                <w:szCs w:val="16"/>
              </w:rPr>
            </w:pPr>
          </w:p>
        </w:tc>
        <w:tc>
          <w:tcPr>
            <w:tcW w:w="505" w:type="pct"/>
            <w:gridSpan w:val="2"/>
          </w:tcPr>
          <w:p w14:paraId="2A96BA0C" w14:textId="77777777" w:rsidR="003526AC" w:rsidRPr="000164BD" w:rsidRDefault="00905FEB" w:rsidP="009F0D75">
            <w:pPr>
              <w:rPr>
                <w:rFonts w:cs="Calibri"/>
                <w:color w:val="00B050"/>
                <w:sz w:val="16"/>
                <w:szCs w:val="16"/>
              </w:rPr>
            </w:pPr>
            <w:r w:rsidRPr="000164BD">
              <w:rPr>
                <w:rFonts w:cs="Calibri"/>
                <w:color w:val="00B050"/>
                <w:sz w:val="16"/>
                <w:szCs w:val="16"/>
              </w:rPr>
              <w:t xml:space="preserve">D01 - </w:t>
            </w:r>
            <w:r w:rsidR="009353D5" w:rsidRPr="000164BD">
              <w:rPr>
                <w:rFonts w:cs="Calibri"/>
                <w:color w:val="00B050"/>
                <w:sz w:val="16"/>
                <w:szCs w:val="16"/>
              </w:rPr>
              <w:t xml:space="preserve">Staff </w:t>
            </w:r>
            <w:r w:rsidR="000A37E6" w:rsidRPr="000164BD">
              <w:rPr>
                <w:rFonts w:cs="Calibri"/>
                <w:color w:val="00B050"/>
                <w:sz w:val="16"/>
                <w:szCs w:val="16"/>
              </w:rPr>
              <w:t>have removed obstructions from in front of radiators (</w:t>
            </w:r>
            <w:r w:rsidR="000A37E6" w:rsidRPr="000164BD">
              <w:rPr>
                <w:rFonts w:cs="Calibri"/>
                <w:color w:val="00B050"/>
                <w:sz w:val="16"/>
                <w:szCs w:val="16"/>
                <w:highlight w:val="yellow"/>
              </w:rPr>
              <w:t>check pre-school office)</w:t>
            </w:r>
          </w:p>
          <w:p w14:paraId="75897949" w14:textId="77777777" w:rsidR="00905FEB" w:rsidRPr="000164BD" w:rsidRDefault="00905FEB" w:rsidP="009F0D75">
            <w:pPr>
              <w:rPr>
                <w:rFonts w:cs="Calibri"/>
                <w:color w:val="00B050"/>
                <w:sz w:val="16"/>
                <w:szCs w:val="16"/>
              </w:rPr>
            </w:pPr>
            <w:r w:rsidRPr="000164BD">
              <w:rPr>
                <w:rFonts w:cs="Calibri"/>
                <w:color w:val="00B050"/>
                <w:sz w:val="16"/>
                <w:szCs w:val="16"/>
              </w:rPr>
              <w:t>D02 -Automatic lights are an energy efficiency measure in place</w:t>
            </w:r>
          </w:p>
          <w:p w14:paraId="6B44369B" w14:textId="77777777" w:rsidR="000164BD" w:rsidRPr="000164BD" w:rsidRDefault="00905FEB" w:rsidP="000164BD">
            <w:pPr>
              <w:rPr>
                <w:rFonts w:eastAsia="Aptos" w:cs="Calibri"/>
                <w:color w:val="00B050"/>
                <w:sz w:val="16"/>
                <w:szCs w:val="16"/>
              </w:rPr>
            </w:pPr>
            <w:r w:rsidRPr="000164BD">
              <w:rPr>
                <w:rFonts w:cs="Calibri"/>
                <w:color w:val="00B050"/>
                <w:sz w:val="16"/>
                <w:szCs w:val="16"/>
              </w:rPr>
              <w:t xml:space="preserve">DA03 - </w:t>
            </w:r>
            <w:r w:rsidR="000164BD" w:rsidRPr="000164BD">
              <w:rPr>
                <w:rFonts w:eastAsia="Aptos" w:cs="Calibri"/>
                <w:color w:val="00B050"/>
                <w:sz w:val="16"/>
                <w:szCs w:val="16"/>
              </w:rPr>
              <w:t xml:space="preserve">In winter only the smaller of the Pupil Exit doors is left open so pupils can access the </w:t>
            </w:r>
            <w:r w:rsidR="000164BD" w:rsidRPr="000164BD">
              <w:rPr>
                <w:rFonts w:eastAsia="Aptos" w:cs="Calibri"/>
                <w:color w:val="00B050"/>
                <w:sz w:val="16"/>
                <w:szCs w:val="16"/>
              </w:rPr>
              <w:lastRenderedPageBreak/>
              <w:t>toilets. External Classroom doors are kept closed.</w:t>
            </w:r>
          </w:p>
          <w:p w14:paraId="732A6F48" w14:textId="32EFBBAA" w:rsidR="00905FEB" w:rsidRPr="000164BD" w:rsidRDefault="00905FEB" w:rsidP="009F0D75">
            <w:pPr>
              <w:rPr>
                <w:rFonts w:cs="Calibri"/>
                <w:color w:val="00B050"/>
                <w:sz w:val="16"/>
                <w:szCs w:val="16"/>
              </w:rPr>
            </w:pPr>
          </w:p>
        </w:tc>
      </w:tr>
      <w:tr w:rsidR="00A90DE9" w14:paraId="38191647" w14:textId="77777777" w:rsidTr="00FD1DB7">
        <w:trPr>
          <w:trHeight w:val="517"/>
        </w:trPr>
        <w:tc>
          <w:tcPr>
            <w:tcW w:w="1577" w:type="pct"/>
          </w:tcPr>
          <w:p w14:paraId="55C5A32A" w14:textId="210D0265" w:rsidR="003526AC" w:rsidRPr="00862488" w:rsidRDefault="003526AC" w:rsidP="001A76A9">
            <w:pPr>
              <w:pStyle w:val="ListParagraph"/>
              <w:numPr>
                <w:ilvl w:val="0"/>
                <w:numId w:val="20"/>
              </w:numPr>
              <w:ind w:left="449"/>
              <w:rPr>
                <w:rFonts w:eastAsia="Overpass" w:cs="Calibri"/>
                <w:color w:val="EE0000"/>
                <w:sz w:val="16"/>
                <w:szCs w:val="16"/>
              </w:rPr>
            </w:pPr>
            <w:r w:rsidRPr="00784061">
              <w:rPr>
                <w:rFonts w:eastAsia="Overpass" w:cs="Calibri"/>
                <w:sz w:val="16"/>
                <w:szCs w:val="16"/>
              </w:rPr>
              <w:lastRenderedPageBreak/>
              <w:t xml:space="preserve">Schools to respond to daily temperatures within the building and contact BEMS to adjust heating use as appropriate </w:t>
            </w:r>
            <w:r w:rsidR="00F37979" w:rsidRPr="00862488">
              <w:rPr>
                <w:rFonts w:eastAsia="Overpass" w:cs="Calibri"/>
                <w:color w:val="EE0000"/>
                <w:sz w:val="16"/>
                <w:szCs w:val="16"/>
              </w:rPr>
              <w:t>Heating not controlled externally therefore summer and winter settings are used.</w:t>
            </w:r>
            <w:r w:rsidR="00175584" w:rsidRPr="00862488">
              <w:rPr>
                <w:rFonts w:eastAsia="Overpass" w:cs="Calibri"/>
                <w:color w:val="EE0000"/>
                <w:sz w:val="16"/>
                <w:szCs w:val="16"/>
              </w:rPr>
              <w:t xml:space="preserve"> In winter, heating only comes on in the first 4 hours and is then switched off unless</w:t>
            </w:r>
            <w:r w:rsidR="00862488" w:rsidRPr="00862488">
              <w:rPr>
                <w:rFonts w:eastAsia="Overpass" w:cs="Calibri"/>
                <w:color w:val="EE0000"/>
                <w:sz w:val="16"/>
                <w:szCs w:val="16"/>
              </w:rPr>
              <w:t xml:space="preserve"> it is too cold in the building to work comfortably.</w:t>
            </w:r>
          </w:p>
          <w:p w14:paraId="4262337C" w14:textId="77777777" w:rsidR="00A37694" w:rsidRPr="003526AC" w:rsidRDefault="00A37694" w:rsidP="00A37694">
            <w:pPr>
              <w:pStyle w:val="ListParagraph"/>
              <w:ind w:left="449"/>
              <w:rPr>
                <w:rFonts w:eastAsia="Overpass" w:cs="Calibri"/>
                <w:sz w:val="16"/>
                <w:szCs w:val="16"/>
              </w:rPr>
            </w:pPr>
          </w:p>
          <w:p w14:paraId="553D0596" w14:textId="77777777" w:rsidR="003526AC" w:rsidRPr="00564492" w:rsidRDefault="003526AC" w:rsidP="000B15BF">
            <w:pPr>
              <w:rPr>
                <w:rFonts w:ascii="Aptos" w:hAnsi="Aptos"/>
                <w:b/>
                <w:bCs/>
                <w:sz w:val="20"/>
                <w:szCs w:val="20"/>
              </w:rPr>
            </w:pPr>
          </w:p>
        </w:tc>
        <w:tc>
          <w:tcPr>
            <w:tcW w:w="1186" w:type="pct"/>
          </w:tcPr>
          <w:p w14:paraId="210C409B" w14:textId="77777777" w:rsidR="003526AC" w:rsidRPr="004C6C3F" w:rsidRDefault="003526AC" w:rsidP="009F0D75">
            <w:pPr>
              <w:rPr>
                <w:rFonts w:ascii="Overpass" w:hAnsi="Overpass"/>
                <w:bCs/>
                <w:sz w:val="16"/>
                <w:szCs w:val="16"/>
              </w:rPr>
            </w:pPr>
          </w:p>
        </w:tc>
        <w:tc>
          <w:tcPr>
            <w:tcW w:w="422" w:type="pct"/>
          </w:tcPr>
          <w:p w14:paraId="6E175079" w14:textId="77777777" w:rsidR="003526AC" w:rsidRPr="0022550B" w:rsidRDefault="003526AC" w:rsidP="009F0D75">
            <w:pPr>
              <w:rPr>
                <w:rFonts w:ascii="Calibri" w:hAnsi="Calibri" w:cs="Calibri"/>
              </w:rPr>
            </w:pPr>
          </w:p>
        </w:tc>
        <w:tc>
          <w:tcPr>
            <w:tcW w:w="1298" w:type="pct"/>
          </w:tcPr>
          <w:p w14:paraId="0F772DD1" w14:textId="77777777" w:rsidR="003526AC" w:rsidRPr="002C60F1" w:rsidRDefault="003526AC" w:rsidP="000B5E1B">
            <w:pPr>
              <w:pStyle w:val="NormalWeb"/>
              <w:spacing w:before="0" w:beforeAutospacing="0" w:after="0" w:afterAutospacing="0"/>
              <w:ind w:left="30"/>
              <w:rPr>
                <w:rFonts w:ascii="Calibri" w:hAnsi="Calibri" w:cs="Calibri"/>
                <w:b/>
                <w:bCs/>
                <w:color w:val="0B0C0C"/>
                <w:sz w:val="16"/>
                <w:szCs w:val="16"/>
              </w:rPr>
            </w:pPr>
          </w:p>
        </w:tc>
        <w:tc>
          <w:tcPr>
            <w:tcW w:w="505" w:type="pct"/>
            <w:gridSpan w:val="2"/>
          </w:tcPr>
          <w:p w14:paraId="6A256824" w14:textId="7A623CC7" w:rsidR="003526AC" w:rsidRPr="00BB0275" w:rsidRDefault="00BB0275" w:rsidP="009F0D75">
            <w:pPr>
              <w:rPr>
                <w:rFonts w:cs="Calibri"/>
                <w:sz w:val="16"/>
                <w:szCs w:val="16"/>
              </w:rPr>
            </w:pPr>
            <w:r w:rsidRPr="00BB0275">
              <w:rPr>
                <w:rFonts w:cs="Calibri"/>
                <w:color w:val="00B050"/>
                <w:sz w:val="16"/>
                <w:szCs w:val="16"/>
              </w:rPr>
              <w:t>Heating adjusted to conserve energy wherever possible.</w:t>
            </w:r>
          </w:p>
        </w:tc>
      </w:tr>
      <w:tr w:rsidR="00A90DE9" w14:paraId="5DF09F0F" w14:textId="77777777" w:rsidTr="00FD1DB7">
        <w:trPr>
          <w:trHeight w:val="517"/>
        </w:trPr>
        <w:tc>
          <w:tcPr>
            <w:tcW w:w="1577" w:type="pct"/>
          </w:tcPr>
          <w:p w14:paraId="0B1FFB4A" w14:textId="39BE764B" w:rsidR="009F0D75" w:rsidRPr="00564492" w:rsidRDefault="009F0D75" w:rsidP="009F0D75">
            <w:pPr>
              <w:rPr>
                <w:rFonts w:ascii="Aptos" w:hAnsi="Aptos"/>
                <w:b/>
                <w:bCs/>
                <w:sz w:val="20"/>
                <w:szCs w:val="20"/>
              </w:rPr>
            </w:pPr>
            <w:r w:rsidRPr="00564492">
              <w:rPr>
                <w:rFonts w:ascii="Aptos" w:hAnsi="Aptos"/>
                <w:b/>
                <w:bCs/>
                <w:sz w:val="20"/>
                <w:szCs w:val="20"/>
              </w:rPr>
              <w:t xml:space="preserve">MAT </w:t>
            </w:r>
            <w:r w:rsidR="00A262DE">
              <w:rPr>
                <w:rFonts w:ascii="Aptos" w:hAnsi="Aptos"/>
                <w:b/>
                <w:bCs/>
                <w:sz w:val="20"/>
                <w:szCs w:val="20"/>
              </w:rPr>
              <w:t xml:space="preserve">annual </w:t>
            </w:r>
            <w:r w:rsidR="006730E1" w:rsidRPr="00564492">
              <w:rPr>
                <w:rFonts w:ascii="Aptos" w:hAnsi="Aptos"/>
                <w:b/>
                <w:bCs/>
                <w:sz w:val="20"/>
                <w:szCs w:val="20"/>
              </w:rPr>
              <w:t xml:space="preserve">Heating/Hot water </w:t>
            </w:r>
            <w:r w:rsidRPr="00564492">
              <w:rPr>
                <w:rFonts w:ascii="Aptos" w:hAnsi="Aptos"/>
                <w:b/>
                <w:bCs/>
                <w:sz w:val="20"/>
                <w:szCs w:val="20"/>
              </w:rPr>
              <w:t xml:space="preserve">actions: </w:t>
            </w:r>
          </w:p>
          <w:p w14:paraId="49EC05A7" w14:textId="77777777" w:rsidR="006730E1" w:rsidRDefault="006730E1" w:rsidP="009F0D75">
            <w:pPr>
              <w:rPr>
                <w:rFonts w:ascii="Aptos" w:hAnsi="Aptos"/>
                <w:sz w:val="16"/>
                <w:szCs w:val="16"/>
              </w:rPr>
            </w:pPr>
          </w:p>
          <w:p w14:paraId="2F7D72BB" w14:textId="376D3165" w:rsidR="009F0D75" w:rsidRPr="00D51BC8" w:rsidRDefault="009F0D75" w:rsidP="009F0D75">
            <w:pPr>
              <w:rPr>
                <w:rFonts w:ascii="Aptos" w:hAnsi="Aptos"/>
                <w:sz w:val="16"/>
                <w:szCs w:val="16"/>
              </w:rPr>
            </w:pPr>
            <w:r w:rsidRPr="00D51BC8">
              <w:rPr>
                <w:rFonts w:ascii="Aptos" w:hAnsi="Aptos"/>
                <w:sz w:val="16"/>
                <w:szCs w:val="16"/>
              </w:rPr>
              <w:t>C01</w:t>
            </w:r>
            <w:r w:rsidR="004F3EF8">
              <w:rPr>
                <w:rFonts w:ascii="Aptos" w:hAnsi="Aptos"/>
                <w:sz w:val="16"/>
                <w:szCs w:val="16"/>
              </w:rPr>
              <w:t xml:space="preserve">* </w:t>
            </w:r>
            <w:r w:rsidRPr="00D51BC8">
              <w:rPr>
                <w:rFonts w:ascii="Aptos" w:hAnsi="Aptos"/>
                <w:sz w:val="16"/>
                <w:szCs w:val="16"/>
              </w:rPr>
              <w:t>Review timings and set points</w:t>
            </w:r>
            <w:r w:rsidR="00E56BB4">
              <w:rPr>
                <w:rFonts w:ascii="Aptos" w:hAnsi="Aptos"/>
                <w:sz w:val="16"/>
                <w:szCs w:val="16"/>
              </w:rPr>
              <w:t xml:space="preserve"> (20</w:t>
            </w:r>
            <w:r w:rsidR="00440ED9" w:rsidRPr="00D51BC8">
              <w:rPr>
                <w:rFonts w:ascii="Aptos" w:hAnsi="Aptos"/>
                <w:sz w:val="16"/>
                <w:szCs w:val="16"/>
              </w:rPr>
              <w:t>°</w:t>
            </w:r>
            <w:r w:rsidR="00E56BB4">
              <w:rPr>
                <w:rFonts w:ascii="Aptos" w:hAnsi="Aptos"/>
                <w:sz w:val="16"/>
                <w:szCs w:val="16"/>
              </w:rPr>
              <w:t>C)</w:t>
            </w:r>
            <w:r w:rsidRPr="00D51BC8">
              <w:rPr>
                <w:rFonts w:ascii="Aptos" w:hAnsi="Aptos"/>
                <w:sz w:val="16"/>
                <w:szCs w:val="16"/>
              </w:rPr>
              <w:t xml:space="preserve"> for the heating</w:t>
            </w:r>
            <w:r w:rsidR="00440ED9">
              <w:rPr>
                <w:rFonts w:ascii="Aptos" w:hAnsi="Aptos"/>
                <w:sz w:val="16"/>
                <w:szCs w:val="16"/>
              </w:rPr>
              <w:t xml:space="preserve"> and match to occupation time</w:t>
            </w:r>
            <w:r w:rsidRPr="00D51BC8">
              <w:rPr>
                <w:rFonts w:ascii="Aptos" w:hAnsi="Aptos"/>
                <w:sz w:val="16"/>
                <w:szCs w:val="16"/>
              </w:rPr>
              <w:t xml:space="preserve">. Turn off weekends and holidays (leaving frost protection in place). </w:t>
            </w:r>
          </w:p>
          <w:p w14:paraId="7EAC23C3" w14:textId="77777777" w:rsidR="009F0D75" w:rsidRPr="00D51BC8" w:rsidRDefault="009F0D75" w:rsidP="009F0D75">
            <w:pPr>
              <w:pStyle w:val="ListParagraph"/>
              <w:ind w:left="391"/>
              <w:rPr>
                <w:rFonts w:ascii="Aptos" w:hAnsi="Aptos"/>
                <w:sz w:val="16"/>
                <w:szCs w:val="16"/>
              </w:rPr>
            </w:pPr>
          </w:p>
          <w:p w14:paraId="659A6A96" w14:textId="7F88FE1D" w:rsidR="009F0D75" w:rsidRPr="00D51BC8" w:rsidRDefault="009F0D75" w:rsidP="009F0D75">
            <w:pPr>
              <w:rPr>
                <w:rFonts w:ascii="Aptos" w:hAnsi="Aptos"/>
                <w:sz w:val="16"/>
                <w:szCs w:val="16"/>
              </w:rPr>
            </w:pPr>
            <w:r w:rsidRPr="00A657B5">
              <w:rPr>
                <w:rFonts w:ascii="Aptos" w:hAnsi="Aptos"/>
                <w:sz w:val="16"/>
                <w:szCs w:val="16"/>
                <w:highlight w:val="yellow"/>
              </w:rPr>
              <w:t xml:space="preserve">C02* Review hot water timings and set point. </w:t>
            </w:r>
            <w:r w:rsidR="00440ED9" w:rsidRPr="00A657B5">
              <w:rPr>
                <w:rFonts w:ascii="Aptos" w:hAnsi="Aptos"/>
                <w:sz w:val="16"/>
                <w:szCs w:val="16"/>
                <w:highlight w:val="yellow"/>
              </w:rPr>
              <w:t>S</w:t>
            </w:r>
            <w:r w:rsidRPr="00A657B5">
              <w:rPr>
                <w:rFonts w:ascii="Aptos" w:hAnsi="Aptos"/>
                <w:sz w:val="16"/>
                <w:szCs w:val="16"/>
                <w:highlight w:val="yellow"/>
              </w:rPr>
              <w:t>tored tanks should be set to 60°C and heated to this level for one hour daily as a minimum. Point of use electric water heaters only need to be heated to 50°C</w:t>
            </w:r>
            <w:r w:rsidRPr="00D51BC8">
              <w:rPr>
                <w:rFonts w:ascii="Aptos" w:hAnsi="Aptos"/>
                <w:sz w:val="16"/>
                <w:szCs w:val="16"/>
              </w:rPr>
              <w:t xml:space="preserve"> </w:t>
            </w:r>
          </w:p>
          <w:p w14:paraId="7CCD21E5" w14:textId="77777777" w:rsidR="009F7E37" w:rsidRPr="00D51BC8" w:rsidRDefault="009F7E37" w:rsidP="009F7E37">
            <w:pPr>
              <w:rPr>
                <w:rFonts w:ascii="Aptos" w:eastAsia="Aptos" w:hAnsi="Aptos" w:cs="Calibri"/>
                <w:sz w:val="16"/>
                <w:szCs w:val="16"/>
              </w:rPr>
            </w:pPr>
          </w:p>
          <w:p w14:paraId="4DEA3A7C" w14:textId="77777777" w:rsidR="009F0D75" w:rsidRPr="00D51BC8" w:rsidRDefault="009F0D75" w:rsidP="009F0D75">
            <w:pPr>
              <w:rPr>
                <w:rFonts w:ascii="Aptos" w:hAnsi="Aptos"/>
                <w:sz w:val="16"/>
                <w:szCs w:val="16"/>
              </w:rPr>
            </w:pPr>
            <w:r w:rsidRPr="00D51BC8">
              <w:rPr>
                <w:rFonts w:ascii="Aptos" w:hAnsi="Aptos"/>
                <w:sz w:val="16"/>
                <w:szCs w:val="16"/>
              </w:rPr>
              <w:t xml:space="preserve">C04* Install weather compensation on the heating system if the system is compatible and is not due for imminent replacement. This can save a large amount of energy </w:t>
            </w:r>
          </w:p>
          <w:p w14:paraId="44270B87" w14:textId="77777777" w:rsidR="009F7E37" w:rsidRDefault="009F7E37" w:rsidP="009F7E37">
            <w:pPr>
              <w:rPr>
                <w:rFonts w:ascii="Aptos" w:eastAsia="Aptos" w:hAnsi="Aptos" w:cs="Calibri"/>
                <w:sz w:val="16"/>
                <w:szCs w:val="16"/>
              </w:rPr>
            </w:pPr>
          </w:p>
          <w:p w14:paraId="5A3B17C3" w14:textId="594D7D02" w:rsidR="009F7E37" w:rsidRDefault="009F7E37" w:rsidP="009F7E37">
            <w:pPr>
              <w:rPr>
                <w:rFonts w:ascii="Aptos" w:eastAsia="Aptos" w:hAnsi="Aptos" w:cs="Calibri"/>
                <w:sz w:val="16"/>
                <w:szCs w:val="16"/>
              </w:rPr>
            </w:pPr>
            <w:r w:rsidRPr="00D51BC8">
              <w:rPr>
                <w:rFonts w:ascii="Aptos" w:eastAsia="Aptos" w:hAnsi="Aptos" w:cs="Calibri"/>
                <w:sz w:val="16"/>
                <w:szCs w:val="16"/>
              </w:rPr>
              <w:t xml:space="preserve">C05 Check any TRVs on radiators. These should be set </w:t>
            </w:r>
            <w:proofErr w:type="gramStart"/>
            <w:r w:rsidRPr="00D51BC8">
              <w:rPr>
                <w:rFonts w:ascii="Aptos" w:eastAsia="Aptos" w:hAnsi="Aptos" w:cs="Calibri"/>
                <w:sz w:val="16"/>
                <w:szCs w:val="16"/>
              </w:rPr>
              <w:t>around  ‘</w:t>
            </w:r>
            <w:proofErr w:type="gramEnd"/>
            <w:r w:rsidRPr="00D51BC8">
              <w:rPr>
                <w:rFonts w:ascii="Aptos" w:eastAsia="Aptos" w:hAnsi="Aptos" w:cs="Calibri"/>
                <w:sz w:val="16"/>
                <w:szCs w:val="16"/>
              </w:rPr>
              <w:t xml:space="preserve">3’ to provide a temperature of around 20°C to 21°C </w:t>
            </w:r>
          </w:p>
          <w:p w14:paraId="019E9861" w14:textId="77777777" w:rsidR="009F7E37" w:rsidRDefault="009F7E37" w:rsidP="009F7E37">
            <w:pPr>
              <w:rPr>
                <w:rFonts w:ascii="Aptos" w:eastAsia="Aptos" w:hAnsi="Aptos" w:cs="Calibri"/>
                <w:sz w:val="16"/>
                <w:szCs w:val="16"/>
              </w:rPr>
            </w:pPr>
          </w:p>
          <w:p w14:paraId="03AAC160" w14:textId="3A0E7D39" w:rsidR="009F0D75" w:rsidRPr="001B6D6D" w:rsidRDefault="009F7E37" w:rsidP="006730E1">
            <w:pPr>
              <w:rPr>
                <w:rFonts w:ascii="Aptos" w:eastAsia="Aptos" w:hAnsi="Aptos" w:cs="Calibri"/>
                <w:sz w:val="16"/>
                <w:szCs w:val="16"/>
              </w:rPr>
            </w:pPr>
            <w:r w:rsidRPr="00D51BC8">
              <w:rPr>
                <w:rFonts w:ascii="Aptos" w:eastAsia="Aptos" w:hAnsi="Aptos" w:cs="Calibri"/>
                <w:sz w:val="16"/>
                <w:szCs w:val="16"/>
              </w:rPr>
              <w:t>C06 Review the temperature of any air conditioning units in IT server room and turn the AC to cool down to 24°C</w:t>
            </w:r>
          </w:p>
        </w:tc>
        <w:tc>
          <w:tcPr>
            <w:tcW w:w="1186" w:type="pct"/>
          </w:tcPr>
          <w:p w14:paraId="48C942C9" w14:textId="2AB74978" w:rsidR="009F0D75" w:rsidRPr="004C6C3F" w:rsidRDefault="004C6C3F" w:rsidP="009F0D75">
            <w:pPr>
              <w:rPr>
                <w:rFonts w:ascii="Overpass" w:hAnsi="Overpass"/>
                <w:bCs/>
                <w:sz w:val="16"/>
                <w:szCs w:val="16"/>
              </w:rPr>
            </w:pPr>
            <w:r w:rsidRPr="004C6C3F">
              <w:rPr>
                <w:rFonts w:ascii="Overpass" w:hAnsi="Overpass"/>
                <w:bCs/>
                <w:sz w:val="16"/>
                <w:szCs w:val="16"/>
              </w:rPr>
              <w:t xml:space="preserve">CofE/RAFT </w:t>
            </w:r>
            <w:hyperlink r:id="rId46" w:history="1">
              <w:r w:rsidRPr="004C6C3F">
                <w:rPr>
                  <w:rStyle w:val="Hyperlink"/>
                  <w:rFonts w:ascii="Overpass" w:hAnsi="Overpass"/>
                  <w:bCs/>
                  <w:sz w:val="16"/>
                  <w:szCs w:val="16"/>
                </w:rPr>
                <w:t>Practical Path to Net Zero – low/no cost Quick wins</w:t>
              </w:r>
            </w:hyperlink>
          </w:p>
        </w:tc>
        <w:tc>
          <w:tcPr>
            <w:tcW w:w="422" w:type="pct"/>
          </w:tcPr>
          <w:p w14:paraId="6C13FAB9" w14:textId="77777777" w:rsidR="009F0D75" w:rsidRPr="0022550B" w:rsidRDefault="009F0D75" w:rsidP="009F0D75">
            <w:pPr>
              <w:rPr>
                <w:rFonts w:ascii="Calibri" w:hAnsi="Calibri" w:cs="Calibri"/>
              </w:rPr>
            </w:pPr>
          </w:p>
        </w:tc>
        <w:tc>
          <w:tcPr>
            <w:tcW w:w="1298" w:type="pct"/>
          </w:tcPr>
          <w:p w14:paraId="36D0F323" w14:textId="77777777" w:rsidR="000B5E1B" w:rsidRPr="002C60F1" w:rsidRDefault="000B5E1B" w:rsidP="000B5E1B">
            <w:pPr>
              <w:pStyle w:val="NormalWeb"/>
              <w:spacing w:before="0" w:beforeAutospacing="0" w:after="0" w:afterAutospacing="0"/>
              <w:ind w:left="30"/>
              <w:rPr>
                <w:rFonts w:ascii="Calibri" w:hAnsi="Calibri" w:cs="Calibri"/>
                <w:b/>
                <w:bCs/>
                <w:color w:val="0B0C0C"/>
                <w:sz w:val="16"/>
                <w:szCs w:val="16"/>
              </w:rPr>
            </w:pPr>
            <w:r w:rsidRPr="002C60F1">
              <w:rPr>
                <w:rFonts w:ascii="Calibri" w:hAnsi="Calibri" w:cs="Calibri"/>
                <w:b/>
                <w:bCs/>
                <w:color w:val="0B0C0C"/>
                <w:sz w:val="16"/>
                <w:szCs w:val="16"/>
              </w:rPr>
              <w:t>SIAMS IQ5a &amp; 5b:</w:t>
            </w:r>
          </w:p>
          <w:p w14:paraId="090C470E" w14:textId="77777777" w:rsidR="000B5E1B" w:rsidRPr="002C60F1" w:rsidRDefault="000B5E1B" w:rsidP="000B5E1B">
            <w:pPr>
              <w:pStyle w:val="NormalWeb"/>
              <w:spacing w:before="0" w:beforeAutospacing="0" w:after="0" w:afterAutospacing="0"/>
              <w:ind w:left="30"/>
              <w:rPr>
                <w:rFonts w:ascii="Calibri" w:hAnsi="Calibri" w:cs="Calibri"/>
                <w:color w:val="0B0C0C"/>
                <w:sz w:val="16"/>
                <w:szCs w:val="16"/>
              </w:rPr>
            </w:pPr>
            <w:r w:rsidRPr="002C60F1">
              <w:rPr>
                <w:rFonts w:ascii="Calibri" w:hAnsi="Calibri" w:cs="Calibri"/>
                <w:color w:val="0B0C0C"/>
                <w:sz w:val="16"/>
                <w:szCs w:val="16"/>
              </w:rPr>
              <w:t xml:space="preserve">The school demonstrates a Christian vision that enables positive relationships that balance individual freedom and rights, with responsibility towards others and the planet by taking action to reduce carbon emissions through retrofitting and increased use of renewables.  By making such choices, the school sets an example to students and the community of how to make ethical choices and be agents of change.  </w:t>
            </w:r>
          </w:p>
          <w:p w14:paraId="370EA68C" w14:textId="77777777" w:rsidR="000B5E1B" w:rsidRPr="002C60F1" w:rsidRDefault="000B5E1B" w:rsidP="000B5E1B">
            <w:pPr>
              <w:pStyle w:val="NormalWeb"/>
              <w:spacing w:before="0" w:beforeAutospacing="0" w:after="0" w:afterAutospacing="0"/>
              <w:ind w:left="30"/>
              <w:rPr>
                <w:rFonts w:ascii="Calibri" w:hAnsi="Calibri" w:cs="Calibri"/>
                <w:b/>
                <w:bCs/>
                <w:color w:val="0B0C0C"/>
                <w:sz w:val="16"/>
                <w:szCs w:val="16"/>
              </w:rPr>
            </w:pPr>
          </w:p>
          <w:p w14:paraId="4818271E" w14:textId="77777777" w:rsidR="000B5E1B" w:rsidRPr="002C60F1" w:rsidRDefault="000B5E1B" w:rsidP="000B5E1B">
            <w:pPr>
              <w:pStyle w:val="NormalWeb"/>
              <w:spacing w:before="0" w:beforeAutospacing="0" w:after="0" w:afterAutospacing="0"/>
              <w:ind w:left="30"/>
              <w:rPr>
                <w:rFonts w:ascii="Calibri" w:hAnsi="Calibri" w:cs="Calibri"/>
                <w:b/>
                <w:bCs/>
                <w:color w:val="0B0C0C"/>
                <w:sz w:val="16"/>
                <w:szCs w:val="16"/>
              </w:rPr>
            </w:pPr>
            <w:r w:rsidRPr="002C60F1">
              <w:rPr>
                <w:rFonts w:ascii="Calibri" w:hAnsi="Calibri" w:cs="Calibri"/>
                <w:b/>
                <w:bCs/>
                <w:color w:val="0B0C0C"/>
                <w:sz w:val="16"/>
                <w:szCs w:val="16"/>
              </w:rPr>
              <w:t>OFSTED Leadership and management:</w:t>
            </w:r>
          </w:p>
          <w:p w14:paraId="61A19711" w14:textId="35E1EE99" w:rsidR="000B5E1B" w:rsidRPr="002C60F1" w:rsidRDefault="000B5E1B" w:rsidP="000B5E1B">
            <w:pPr>
              <w:pStyle w:val="NormalWeb"/>
              <w:spacing w:before="0" w:beforeAutospacing="0" w:after="0" w:afterAutospacing="0"/>
              <w:ind w:left="30"/>
              <w:rPr>
                <w:rFonts w:ascii="Calibri" w:hAnsi="Calibri" w:cs="Calibri"/>
                <w:color w:val="0B0C0C"/>
                <w:sz w:val="16"/>
                <w:szCs w:val="16"/>
              </w:rPr>
            </w:pPr>
            <w:r w:rsidRPr="002C60F1">
              <w:rPr>
                <w:rFonts w:ascii="Calibri" w:hAnsi="Calibri" w:cs="Calibri"/>
                <w:color w:val="0B0C0C"/>
                <w:sz w:val="16"/>
                <w:szCs w:val="16"/>
              </w:rPr>
              <w:t xml:space="preserve">Engagement opportunities are focused and have purpose.  Leaders engage effectively with pupils and are responding to their call for climate action in the school.  As a </w:t>
            </w:r>
            <w:r w:rsidR="00420E5D" w:rsidRPr="002C60F1">
              <w:rPr>
                <w:rFonts w:ascii="Calibri" w:hAnsi="Calibri" w:cs="Calibri"/>
                <w:color w:val="0B0C0C"/>
                <w:sz w:val="16"/>
                <w:szCs w:val="16"/>
              </w:rPr>
              <w:t>result,</w:t>
            </w:r>
            <w:r w:rsidRPr="002C60F1">
              <w:rPr>
                <w:rFonts w:ascii="Calibri" w:hAnsi="Calibri" w:cs="Calibri"/>
                <w:color w:val="0B0C0C"/>
                <w:sz w:val="16"/>
                <w:szCs w:val="16"/>
              </w:rPr>
              <w:t xml:space="preserve"> they are engaging with others in their community and local services, including energy auditors and retrofitters to help decarbonise the school.  </w:t>
            </w:r>
          </w:p>
          <w:p w14:paraId="55868603" w14:textId="535788A8" w:rsidR="009F0D75" w:rsidRPr="002C60F1" w:rsidRDefault="009F0D75" w:rsidP="009F0D75">
            <w:pPr>
              <w:pStyle w:val="NormalWeb"/>
              <w:spacing w:before="0" w:beforeAutospacing="0" w:after="0" w:afterAutospacing="0"/>
              <w:ind w:left="30"/>
              <w:rPr>
                <w:rFonts w:ascii="Calibri" w:hAnsi="Calibri" w:cs="Calibri"/>
                <w:b/>
                <w:bCs/>
                <w:color w:val="0B0C0C"/>
                <w:sz w:val="16"/>
                <w:szCs w:val="16"/>
              </w:rPr>
            </w:pPr>
          </w:p>
        </w:tc>
        <w:tc>
          <w:tcPr>
            <w:tcW w:w="505" w:type="pct"/>
            <w:gridSpan w:val="2"/>
          </w:tcPr>
          <w:p w14:paraId="59EE7C1D" w14:textId="77777777" w:rsidR="009F0D75" w:rsidRDefault="00C510B8" w:rsidP="009F0D75">
            <w:pPr>
              <w:rPr>
                <w:rFonts w:cs="Calibri"/>
                <w:color w:val="00B050"/>
                <w:sz w:val="16"/>
                <w:szCs w:val="16"/>
              </w:rPr>
            </w:pPr>
            <w:r>
              <w:rPr>
                <w:rFonts w:cs="Calibri"/>
                <w:color w:val="00B050"/>
                <w:sz w:val="16"/>
                <w:szCs w:val="16"/>
              </w:rPr>
              <w:t xml:space="preserve">C01 </w:t>
            </w:r>
            <w:r w:rsidRPr="00C510B8">
              <w:rPr>
                <w:rFonts w:cs="Calibri"/>
                <w:color w:val="00B050"/>
                <w:sz w:val="16"/>
                <w:szCs w:val="16"/>
              </w:rPr>
              <w:t>Timer set to turn off at weekends, manual switch off during non- term times.</w:t>
            </w:r>
          </w:p>
          <w:p w14:paraId="70022C58" w14:textId="77777777" w:rsidR="000F4FE2" w:rsidRDefault="000F4FE2" w:rsidP="009F0D75">
            <w:pPr>
              <w:rPr>
                <w:rFonts w:cs="Calibri"/>
                <w:color w:val="00B050"/>
                <w:sz w:val="16"/>
                <w:szCs w:val="16"/>
              </w:rPr>
            </w:pPr>
          </w:p>
          <w:p w14:paraId="5AFAB390" w14:textId="29A0EFF3" w:rsidR="002D1329" w:rsidRDefault="002D1329" w:rsidP="009F0D75">
            <w:pPr>
              <w:rPr>
                <w:rFonts w:cs="Calibri"/>
                <w:color w:val="EE0000"/>
                <w:sz w:val="16"/>
                <w:szCs w:val="16"/>
              </w:rPr>
            </w:pPr>
            <w:r w:rsidRPr="002D1329">
              <w:rPr>
                <w:rFonts w:cs="Calibri"/>
                <w:color w:val="EE0000"/>
                <w:sz w:val="16"/>
                <w:szCs w:val="16"/>
                <w:highlight w:val="yellow"/>
              </w:rPr>
              <w:t xml:space="preserve">C02 </w:t>
            </w:r>
            <w:r w:rsidR="00A657B5">
              <w:rPr>
                <w:rFonts w:cs="Calibri"/>
                <w:color w:val="EE0000"/>
                <w:sz w:val="16"/>
                <w:szCs w:val="16"/>
                <w:highlight w:val="yellow"/>
              </w:rPr>
              <w:t xml:space="preserve">GL </w:t>
            </w:r>
            <w:r w:rsidRPr="002D1329">
              <w:rPr>
                <w:rFonts w:cs="Calibri"/>
                <w:color w:val="EE0000"/>
                <w:sz w:val="16"/>
                <w:szCs w:val="16"/>
                <w:highlight w:val="yellow"/>
              </w:rPr>
              <w:t>Check</w:t>
            </w:r>
          </w:p>
          <w:p w14:paraId="36186F0B" w14:textId="77777777" w:rsidR="000F4FE2" w:rsidRDefault="000F4FE2" w:rsidP="009F0D75">
            <w:pPr>
              <w:rPr>
                <w:rFonts w:cs="Calibri"/>
                <w:color w:val="EE0000"/>
                <w:sz w:val="16"/>
                <w:szCs w:val="16"/>
              </w:rPr>
            </w:pPr>
          </w:p>
          <w:p w14:paraId="5F344F65" w14:textId="77777777" w:rsidR="002D1329" w:rsidRDefault="002D1329" w:rsidP="009F0D75">
            <w:pPr>
              <w:rPr>
                <w:rFonts w:cs="Calibri"/>
                <w:color w:val="EE0000"/>
                <w:sz w:val="16"/>
                <w:szCs w:val="16"/>
              </w:rPr>
            </w:pPr>
            <w:r>
              <w:rPr>
                <w:rFonts w:cs="Calibri"/>
                <w:color w:val="EE0000"/>
                <w:sz w:val="16"/>
                <w:szCs w:val="16"/>
              </w:rPr>
              <w:t>C04 Not in place</w:t>
            </w:r>
          </w:p>
          <w:p w14:paraId="69E053C0" w14:textId="77777777" w:rsidR="000F4FE2" w:rsidRDefault="000F4FE2" w:rsidP="009F0D75">
            <w:pPr>
              <w:rPr>
                <w:rFonts w:cs="Calibri"/>
                <w:color w:val="EE0000"/>
                <w:sz w:val="16"/>
                <w:szCs w:val="16"/>
              </w:rPr>
            </w:pPr>
          </w:p>
          <w:p w14:paraId="61834DE3" w14:textId="200942A1" w:rsidR="00032D4E" w:rsidRDefault="00032D4E" w:rsidP="009F0D75">
            <w:pPr>
              <w:rPr>
                <w:rFonts w:cs="Calibri"/>
                <w:color w:val="EE0000"/>
                <w:sz w:val="16"/>
                <w:szCs w:val="16"/>
              </w:rPr>
            </w:pPr>
            <w:r w:rsidRPr="00A03163">
              <w:rPr>
                <w:rFonts w:cs="Calibri"/>
                <w:color w:val="EE0000"/>
                <w:sz w:val="16"/>
                <w:szCs w:val="16"/>
                <w:highlight w:val="yellow"/>
              </w:rPr>
              <w:t>C0</w:t>
            </w:r>
            <w:r w:rsidR="00A03163" w:rsidRPr="00A03163">
              <w:rPr>
                <w:rFonts w:cs="Calibri"/>
                <w:color w:val="EE0000"/>
                <w:sz w:val="16"/>
                <w:szCs w:val="16"/>
                <w:highlight w:val="yellow"/>
              </w:rPr>
              <w:t xml:space="preserve">5 </w:t>
            </w:r>
            <w:r w:rsidR="00A657B5">
              <w:rPr>
                <w:rFonts w:cs="Calibri"/>
                <w:color w:val="EE0000"/>
                <w:sz w:val="16"/>
                <w:szCs w:val="16"/>
                <w:highlight w:val="yellow"/>
              </w:rPr>
              <w:t xml:space="preserve">LC </w:t>
            </w:r>
            <w:r w:rsidR="00A03163" w:rsidRPr="00A03163">
              <w:rPr>
                <w:rFonts w:cs="Calibri"/>
                <w:color w:val="EE0000"/>
                <w:sz w:val="16"/>
                <w:szCs w:val="16"/>
                <w:highlight w:val="yellow"/>
              </w:rPr>
              <w:t>Check main corridors and staff room</w:t>
            </w:r>
            <w:r w:rsidR="00A03163">
              <w:rPr>
                <w:rFonts w:cs="Calibri"/>
                <w:color w:val="EE0000"/>
                <w:sz w:val="16"/>
                <w:szCs w:val="16"/>
              </w:rPr>
              <w:t xml:space="preserve"> </w:t>
            </w:r>
          </w:p>
          <w:p w14:paraId="53B72FD8" w14:textId="77777777" w:rsidR="000F4FE2" w:rsidRDefault="000F4FE2" w:rsidP="009F0D75">
            <w:pPr>
              <w:rPr>
                <w:rFonts w:cs="Calibri"/>
                <w:color w:val="EE0000"/>
                <w:sz w:val="16"/>
                <w:szCs w:val="16"/>
              </w:rPr>
            </w:pPr>
          </w:p>
          <w:p w14:paraId="24D01634" w14:textId="2E1482AC" w:rsidR="000F4FE2" w:rsidRPr="00C510B8" w:rsidRDefault="000F4FE2" w:rsidP="009F0D75">
            <w:pPr>
              <w:rPr>
                <w:rFonts w:cs="Calibri"/>
                <w:sz w:val="16"/>
                <w:szCs w:val="16"/>
              </w:rPr>
            </w:pPr>
            <w:r w:rsidRPr="00420E5D">
              <w:rPr>
                <w:rFonts w:cs="Calibri"/>
                <w:sz w:val="16"/>
                <w:szCs w:val="16"/>
              </w:rPr>
              <w:t xml:space="preserve">C06 </w:t>
            </w:r>
            <w:r w:rsidR="00420E5D" w:rsidRPr="00420E5D">
              <w:rPr>
                <w:rFonts w:cs="Calibri"/>
                <w:sz w:val="16"/>
                <w:szCs w:val="16"/>
              </w:rPr>
              <w:t>N/A</w:t>
            </w:r>
          </w:p>
        </w:tc>
      </w:tr>
      <w:tr w:rsidR="00A90DE9" w14:paraId="178F0899" w14:textId="77777777" w:rsidTr="00FD1DB7">
        <w:trPr>
          <w:trHeight w:val="517"/>
        </w:trPr>
        <w:tc>
          <w:tcPr>
            <w:tcW w:w="1577" w:type="pct"/>
          </w:tcPr>
          <w:p w14:paraId="0924E202" w14:textId="1A369F7D" w:rsidR="009F0D75" w:rsidRPr="00564492" w:rsidRDefault="009C5791" w:rsidP="009F0D75">
            <w:pPr>
              <w:rPr>
                <w:rFonts w:ascii="Aptos" w:eastAsia="Aptos" w:hAnsi="Aptos" w:cs="Calibri"/>
                <w:b/>
                <w:bCs/>
                <w:sz w:val="20"/>
                <w:szCs w:val="20"/>
              </w:rPr>
            </w:pPr>
            <w:r w:rsidRPr="00564492">
              <w:rPr>
                <w:rFonts w:ascii="Aptos" w:eastAsia="Aptos" w:hAnsi="Aptos" w:cs="Calibri"/>
                <w:b/>
                <w:bCs/>
                <w:sz w:val="20"/>
                <w:szCs w:val="20"/>
              </w:rPr>
              <w:t>MAT</w:t>
            </w:r>
            <w:r w:rsidR="009F0D75" w:rsidRPr="00564492">
              <w:rPr>
                <w:rFonts w:ascii="Aptos" w:eastAsia="Aptos" w:hAnsi="Aptos" w:cs="Calibri"/>
                <w:b/>
                <w:bCs/>
                <w:sz w:val="20"/>
                <w:szCs w:val="20"/>
              </w:rPr>
              <w:t xml:space="preserve"> </w:t>
            </w:r>
            <w:r w:rsidR="00564492">
              <w:rPr>
                <w:rFonts w:ascii="Aptos" w:eastAsia="Aptos" w:hAnsi="Aptos" w:cs="Calibri"/>
                <w:b/>
                <w:bCs/>
                <w:sz w:val="20"/>
                <w:szCs w:val="20"/>
              </w:rPr>
              <w:t xml:space="preserve">annual </w:t>
            </w:r>
            <w:r w:rsidR="00A262DE">
              <w:rPr>
                <w:rFonts w:ascii="Aptos" w:eastAsia="Aptos" w:hAnsi="Aptos" w:cs="Calibri"/>
                <w:b/>
                <w:bCs/>
                <w:sz w:val="20"/>
                <w:szCs w:val="20"/>
              </w:rPr>
              <w:t>lighting/device</w:t>
            </w:r>
            <w:r w:rsidR="009F0D75" w:rsidRPr="00564492">
              <w:rPr>
                <w:rFonts w:ascii="Aptos" w:eastAsia="Aptos" w:hAnsi="Aptos" w:cs="Calibri"/>
                <w:b/>
                <w:bCs/>
                <w:sz w:val="20"/>
                <w:szCs w:val="20"/>
              </w:rPr>
              <w:t xml:space="preserve"> </w:t>
            </w:r>
            <w:r w:rsidR="003526AC">
              <w:rPr>
                <w:rFonts w:ascii="Aptos" w:eastAsia="Aptos" w:hAnsi="Aptos" w:cs="Calibri"/>
                <w:b/>
                <w:bCs/>
                <w:sz w:val="20"/>
                <w:szCs w:val="20"/>
              </w:rPr>
              <w:t>actions</w:t>
            </w:r>
            <w:r w:rsidR="009F0D75" w:rsidRPr="00564492">
              <w:rPr>
                <w:rFonts w:ascii="Aptos" w:eastAsia="Aptos" w:hAnsi="Aptos" w:cs="Calibri"/>
                <w:b/>
                <w:bCs/>
                <w:sz w:val="20"/>
                <w:szCs w:val="20"/>
              </w:rPr>
              <w:t xml:space="preserve">:  </w:t>
            </w:r>
          </w:p>
          <w:p w14:paraId="7439E8FF" w14:textId="77777777" w:rsidR="006730E1" w:rsidRDefault="006730E1" w:rsidP="006730E1">
            <w:pPr>
              <w:rPr>
                <w:rFonts w:ascii="Aptos" w:hAnsi="Aptos"/>
                <w:sz w:val="16"/>
                <w:szCs w:val="16"/>
              </w:rPr>
            </w:pPr>
          </w:p>
          <w:p w14:paraId="40B504BF" w14:textId="47D0A0AB" w:rsidR="006730E1" w:rsidRPr="00D51BC8" w:rsidRDefault="006730E1" w:rsidP="006730E1">
            <w:pPr>
              <w:rPr>
                <w:rFonts w:ascii="Aptos" w:hAnsi="Aptos"/>
                <w:sz w:val="16"/>
                <w:szCs w:val="16"/>
              </w:rPr>
            </w:pPr>
            <w:r w:rsidRPr="00D51BC8">
              <w:rPr>
                <w:rFonts w:ascii="Aptos" w:hAnsi="Aptos"/>
                <w:sz w:val="16"/>
                <w:szCs w:val="16"/>
              </w:rPr>
              <w:t xml:space="preserve">C09* Adjust the time lag and lux settings on any lighting motions sensors so that they are appropriate to the room (i.e. corridors 2min time lag, WC’s 5mins and offices 15mins) </w:t>
            </w:r>
          </w:p>
          <w:p w14:paraId="7B83FA56" w14:textId="77777777" w:rsidR="006730E1" w:rsidRPr="00D51BC8" w:rsidRDefault="006730E1" w:rsidP="006730E1">
            <w:pPr>
              <w:pStyle w:val="ListParagraph"/>
              <w:ind w:left="391"/>
              <w:rPr>
                <w:rFonts w:ascii="Aptos" w:hAnsi="Aptos"/>
                <w:sz w:val="16"/>
                <w:szCs w:val="16"/>
              </w:rPr>
            </w:pPr>
          </w:p>
          <w:p w14:paraId="1127A51D" w14:textId="3C431025" w:rsidR="006730E1" w:rsidRDefault="006730E1" w:rsidP="006730E1">
            <w:pPr>
              <w:rPr>
                <w:rFonts w:ascii="Aptos" w:hAnsi="Aptos"/>
                <w:sz w:val="16"/>
                <w:szCs w:val="16"/>
              </w:rPr>
            </w:pPr>
            <w:r w:rsidRPr="00D51BC8">
              <w:rPr>
                <w:rFonts w:ascii="Aptos" w:hAnsi="Aptos"/>
                <w:sz w:val="16"/>
                <w:szCs w:val="16"/>
              </w:rPr>
              <w:t xml:space="preserve">C10* Review any timer </w:t>
            </w:r>
            <w:r w:rsidR="00265614">
              <w:rPr>
                <w:rFonts w:ascii="Aptos" w:hAnsi="Aptos"/>
                <w:sz w:val="16"/>
                <w:szCs w:val="16"/>
              </w:rPr>
              <w:t>o</w:t>
            </w:r>
            <w:r w:rsidRPr="00D51BC8">
              <w:rPr>
                <w:rFonts w:ascii="Aptos" w:hAnsi="Aptos"/>
                <w:sz w:val="16"/>
                <w:szCs w:val="16"/>
              </w:rPr>
              <w:t>n outside lights and ensure that the lights are scheduled to go off shortly after the school is locked.</w:t>
            </w:r>
          </w:p>
          <w:p w14:paraId="38F6045B" w14:textId="77777777" w:rsidR="006730E1" w:rsidRDefault="006730E1" w:rsidP="006730E1">
            <w:pPr>
              <w:rPr>
                <w:rFonts w:ascii="Aptos" w:hAnsi="Aptos"/>
                <w:sz w:val="16"/>
                <w:szCs w:val="16"/>
              </w:rPr>
            </w:pPr>
          </w:p>
          <w:p w14:paraId="11134CC8" w14:textId="3B2776B0" w:rsidR="009F0D75" w:rsidRPr="00265614" w:rsidRDefault="006730E1" w:rsidP="00940165">
            <w:pPr>
              <w:rPr>
                <w:rFonts w:ascii="Aptos" w:eastAsia="Aptos" w:hAnsi="Aptos" w:cs="Calibri"/>
                <w:sz w:val="16"/>
                <w:szCs w:val="16"/>
              </w:rPr>
            </w:pPr>
            <w:r w:rsidRPr="00D51BC8">
              <w:rPr>
                <w:rFonts w:ascii="Aptos" w:eastAsia="Aptos" w:hAnsi="Aptos" w:cs="Calibri"/>
                <w:sz w:val="16"/>
                <w:szCs w:val="16"/>
              </w:rPr>
              <w:lastRenderedPageBreak/>
              <w:t>C11 Review power saving settings on computers, copiers and printers and set to maximum power saving mode</w:t>
            </w:r>
            <w:r>
              <w:rPr>
                <w:rFonts w:ascii="Aptos" w:eastAsia="Aptos" w:hAnsi="Aptos" w:cs="Calibri"/>
                <w:sz w:val="16"/>
                <w:szCs w:val="16"/>
              </w:rPr>
              <w:t>.</w:t>
            </w:r>
            <w:r w:rsidRPr="00D51BC8">
              <w:rPr>
                <w:rFonts w:ascii="Aptos" w:eastAsia="Aptos" w:hAnsi="Aptos" w:cs="Calibri"/>
                <w:sz w:val="16"/>
                <w:szCs w:val="16"/>
              </w:rPr>
              <w:t xml:space="preserve"> </w:t>
            </w:r>
          </w:p>
        </w:tc>
        <w:tc>
          <w:tcPr>
            <w:tcW w:w="1186" w:type="pct"/>
          </w:tcPr>
          <w:p w14:paraId="2C753E9E" w14:textId="20ABA26A" w:rsidR="009F0D75" w:rsidRPr="004C6C3F" w:rsidRDefault="004C6C3F" w:rsidP="009F0D75">
            <w:pPr>
              <w:rPr>
                <w:rFonts w:ascii="Overpass" w:hAnsi="Overpass"/>
                <w:bCs/>
                <w:sz w:val="16"/>
                <w:szCs w:val="16"/>
              </w:rPr>
            </w:pPr>
            <w:r w:rsidRPr="004C6C3F">
              <w:rPr>
                <w:rFonts w:ascii="Overpass" w:hAnsi="Overpass"/>
                <w:bCs/>
                <w:sz w:val="16"/>
                <w:szCs w:val="16"/>
              </w:rPr>
              <w:lastRenderedPageBreak/>
              <w:t xml:space="preserve">CofE/RAFT </w:t>
            </w:r>
            <w:hyperlink r:id="rId47" w:history="1">
              <w:r w:rsidRPr="004C6C3F">
                <w:rPr>
                  <w:rStyle w:val="Hyperlink"/>
                  <w:rFonts w:ascii="Overpass" w:hAnsi="Overpass"/>
                  <w:bCs/>
                  <w:sz w:val="16"/>
                  <w:szCs w:val="16"/>
                </w:rPr>
                <w:t>Practical Path to Net Zero – low/no cost Quick wins</w:t>
              </w:r>
            </w:hyperlink>
          </w:p>
        </w:tc>
        <w:tc>
          <w:tcPr>
            <w:tcW w:w="422" w:type="pct"/>
          </w:tcPr>
          <w:p w14:paraId="28F00273" w14:textId="77777777" w:rsidR="009F0D75" w:rsidRPr="0022550B" w:rsidRDefault="009F0D75" w:rsidP="009F0D75">
            <w:pPr>
              <w:rPr>
                <w:rFonts w:ascii="Calibri" w:hAnsi="Calibri" w:cs="Calibri"/>
              </w:rPr>
            </w:pPr>
          </w:p>
        </w:tc>
        <w:tc>
          <w:tcPr>
            <w:tcW w:w="1298" w:type="pct"/>
          </w:tcPr>
          <w:p w14:paraId="1A9AC175" w14:textId="77777777" w:rsidR="009F0D75" w:rsidRPr="002C60F1" w:rsidRDefault="009F0D75" w:rsidP="009F0D75">
            <w:pPr>
              <w:pStyle w:val="NormalWeb"/>
              <w:spacing w:before="0" w:beforeAutospacing="0" w:after="0" w:afterAutospacing="0"/>
              <w:ind w:left="30"/>
              <w:rPr>
                <w:rFonts w:ascii="Calibri" w:hAnsi="Calibri" w:cs="Calibri"/>
                <w:b/>
                <w:bCs/>
                <w:color w:val="0B0C0C"/>
                <w:sz w:val="16"/>
                <w:szCs w:val="16"/>
              </w:rPr>
            </w:pPr>
          </w:p>
        </w:tc>
        <w:tc>
          <w:tcPr>
            <w:tcW w:w="505" w:type="pct"/>
            <w:gridSpan w:val="2"/>
          </w:tcPr>
          <w:p w14:paraId="7053E65C" w14:textId="77777777" w:rsidR="009F0D75" w:rsidRDefault="00D6530D" w:rsidP="009F0D75">
            <w:pPr>
              <w:rPr>
                <w:rFonts w:cs="Calibri"/>
                <w:color w:val="00B050"/>
                <w:sz w:val="16"/>
                <w:szCs w:val="16"/>
              </w:rPr>
            </w:pPr>
            <w:r w:rsidRPr="00D343F8">
              <w:rPr>
                <w:rFonts w:cs="Calibri"/>
                <w:color w:val="00B050"/>
                <w:sz w:val="16"/>
                <w:szCs w:val="16"/>
              </w:rPr>
              <w:t>C09 Time lag appropriate to working environment</w:t>
            </w:r>
            <w:r w:rsidR="00D343F8">
              <w:rPr>
                <w:rFonts w:cs="Calibri"/>
                <w:color w:val="00B050"/>
                <w:sz w:val="16"/>
                <w:szCs w:val="16"/>
              </w:rPr>
              <w:t xml:space="preserve"> on lighting sensors</w:t>
            </w:r>
          </w:p>
          <w:p w14:paraId="67BECFB0" w14:textId="4AE8DA9A" w:rsidR="00A90DE9" w:rsidRDefault="00A657B5" w:rsidP="009F0D75">
            <w:pPr>
              <w:rPr>
                <w:rFonts w:cs="Calibri"/>
                <w:color w:val="EE0000"/>
                <w:sz w:val="16"/>
                <w:szCs w:val="16"/>
                <w:highlight w:val="yellow"/>
              </w:rPr>
            </w:pPr>
            <w:r>
              <w:rPr>
                <w:rFonts w:cs="Calibri"/>
                <w:color w:val="EE0000"/>
                <w:sz w:val="16"/>
                <w:szCs w:val="16"/>
                <w:highlight w:val="yellow"/>
              </w:rPr>
              <w:t xml:space="preserve">LC </w:t>
            </w:r>
            <w:r w:rsidR="00A90DE9" w:rsidRPr="00A90DE9">
              <w:rPr>
                <w:rFonts w:cs="Calibri"/>
                <w:color w:val="EE0000"/>
                <w:sz w:val="16"/>
                <w:szCs w:val="16"/>
                <w:highlight w:val="yellow"/>
              </w:rPr>
              <w:t xml:space="preserve">Check how minutes it takes in </w:t>
            </w:r>
            <w:r w:rsidR="007C3F9E">
              <w:rPr>
                <w:rFonts w:cs="Calibri"/>
                <w:color w:val="EE0000"/>
                <w:sz w:val="16"/>
                <w:szCs w:val="16"/>
                <w:highlight w:val="yellow"/>
              </w:rPr>
              <w:t>each area.</w:t>
            </w:r>
          </w:p>
          <w:p w14:paraId="1E5792BE" w14:textId="77777777" w:rsidR="007C3F9E" w:rsidRDefault="007C3F9E" w:rsidP="009F0D75">
            <w:pPr>
              <w:rPr>
                <w:rFonts w:cs="Calibri"/>
                <w:color w:val="00B050"/>
                <w:sz w:val="16"/>
                <w:szCs w:val="16"/>
              </w:rPr>
            </w:pPr>
            <w:r w:rsidRPr="00004EB4">
              <w:rPr>
                <w:rFonts w:cs="Calibri"/>
                <w:color w:val="00B050"/>
                <w:sz w:val="16"/>
                <w:szCs w:val="16"/>
              </w:rPr>
              <w:t xml:space="preserve">C10 </w:t>
            </w:r>
            <w:r w:rsidR="00885CEB" w:rsidRPr="00004EB4">
              <w:rPr>
                <w:rFonts w:cs="Calibri"/>
                <w:color w:val="00B050"/>
                <w:sz w:val="16"/>
                <w:szCs w:val="16"/>
              </w:rPr>
              <w:t xml:space="preserve">– outside lights set to come on when </w:t>
            </w:r>
            <w:r w:rsidR="00885CEB" w:rsidRPr="00004EB4">
              <w:rPr>
                <w:rFonts w:cs="Calibri"/>
                <w:color w:val="00B050"/>
                <w:sz w:val="16"/>
                <w:szCs w:val="16"/>
              </w:rPr>
              <w:lastRenderedPageBreak/>
              <w:t>appropriate to staff arriving and leaving</w:t>
            </w:r>
            <w:r w:rsidR="00004EB4" w:rsidRPr="00004EB4">
              <w:rPr>
                <w:rFonts w:cs="Calibri"/>
                <w:color w:val="00B050"/>
                <w:sz w:val="16"/>
                <w:szCs w:val="16"/>
              </w:rPr>
              <w:t xml:space="preserve"> and turned off in holidays.</w:t>
            </w:r>
          </w:p>
          <w:p w14:paraId="3DFC6A83" w14:textId="683E582E" w:rsidR="007D13B8" w:rsidRPr="007C3F9E" w:rsidRDefault="007D13B8" w:rsidP="009F0D75">
            <w:pPr>
              <w:rPr>
                <w:rFonts w:cs="Calibri"/>
                <w:color w:val="EE0000"/>
                <w:sz w:val="16"/>
                <w:szCs w:val="16"/>
                <w:highlight w:val="yellow"/>
              </w:rPr>
            </w:pPr>
            <w:r w:rsidRPr="007D13B8">
              <w:rPr>
                <w:rFonts w:cs="Calibri"/>
                <w:color w:val="00B050"/>
                <w:sz w:val="16"/>
                <w:szCs w:val="16"/>
              </w:rPr>
              <w:t>C11 –</w:t>
            </w:r>
            <w:r>
              <w:rPr>
                <w:rFonts w:cs="Calibri"/>
                <w:color w:val="00B050"/>
                <w:sz w:val="16"/>
                <w:szCs w:val="16"/>
              </w:rPr>
              <w:t xml:space="preserve"> </w:t>
            </w:r>
            <w:r w:rsidRPr="007D13B8">
              <w:rPr>
                <w:rFonts w:cs="Calibri"/>
                <w:color w:val="00B050"/>
                <w:sz w:val="16"/>
                <w:szCs w:val="16"/>
              </w:rPr>
              <w:t>copiers have sleep settings</w:t>
            </w:r>
          </w:p>
        </w:tc>
      </w:tr>
      <w:tr w:rsidR="00A90DE9" w14:paraId="0FC2A37C" w14:textId="77777777" w:rsidTr="00FD1DB7">
        <w:trPr>
          <w:trHeight w:val="517"/>
        </w:trPr>
        <w:tc>
          <w:tcPr>
            <w:tcW w:w="1577" w:type="pct"/>
          </w:tcPr>
          <w:p w14:paraId="42360D9C" w14:textId="25F510EF" w:rsidR="009F0D75" w:rsidRPr="00D749D4" w:rsidRDefault="00940165" w:rsidP="009F0D75">
            <w:pPr>
              <w:rPr>
                <w:b/>
                <w:bCs/>
                <w:sz w:val="18"/>
                <w:szCs w:val="18"/>
              </w:rPr>
            </w:pPr>
            <w:r w:rsidRPr="00D749D4">
              <w:rPr>
                <w:b/>
                <w:bCs/>
                <w:sz w:val="18"/>
                <w:szCs w:val="18"/>
              </w:rPr>
              <w:lastRenderedPageBreak/>
              <w:t xml:space="preserve">MAT </w:t>
            </w:r>
            <w:r w:rsidR="009F0D75" w:rsidRPr="00D749D4">
              <w:rPr>
                <w:b/>
                <w:bCs/>
                <w:sz w:val="18"/>
                <w:szCs w:val="18"/>
              </w:rPr>
              <w:t xml:space="preserve">Monitoring energy - High impact medium/long term actions </w:t>
            </w:r>
          </w:p>
          <w:p w14:paraId="2D555694" w14:textId="77777777" w:rsidR="009F0D75" w:rsidRPr="005313EC" w:rsidRDefault="009F0D75" w:rsidP="009F0D75">
            <w:pPr>
              <w:rPr>
                <w:sz w:val="16"/>
                <w:szCs w:val="16"/>
              </w:rPr>
            </w:pPr>
          </w:p>
          <w:p w14:paraId="1C15A616" w14:textId="130DAE94" w:rsidR="00940165" w:rsidRDefault="00940165" w:rsidP="00940165">
            <w:pPr>
              <w:rPr>
                <w:rFonts w:ascii="Aptos" w:eastAsia="Aptos" w:hAnsi="Aptos" w:cs="Calibri"/>
                <w:sz w:val="16"/>
                <w:szCs w:val="16"/>
              </w:rPr>
            </w:pPr>
            <w:r>
              <w:rPr>
                <w:rFonts w:ascii="Aptos" w:eastAsia="Aptos" w:hAnsi="Aptos" w:cs="Calibri"/>
                <w:sz w:val="16"/>
                <w:szCs w:val="16"/>
              </w:rPr>
              <w:t xml:space="preserve">E01 </w:t>
            </w:r>
            <w:r w:rsidRPr="00D51BC8">
              <w:rPr>
                <w:rFonts w:ascii="Aptos" w:eastAsia="Aptos" w:hAnsi="Aptos" w:cs="Calibri"/>
                <w:sz w:val="16"/>
                <w:szCs w:val="16"/>
              </w:rPr>
              <w:t xml:space="preserve">Update </w:t>
            </w:r>
            <w:r w:rsidR="00867448">
              <w:rPr>
                <w:rFonts w:ascii="Aptos" w:eastAsia="Aptos" w:hAnsi="Aptos" w:cs="Calibri"/>
                <w:sz w:val="16"/>
                <w:szCs w:val="16"/>
              </w:rPr>
              <w:t xml:space="preserve">school </w:t>
            </w:r>
            <w:r w:rsidRPr="00D51BC8">
              <w:rPr>
                <w:rFonts w:ascii="Aptos" w:eastAsia="Aptos" w:hAnsi="Aptos" w:cs="Calibri"/>
                <w:sz w:val="16"/>
                <w:szCs w:val="16"/>
              </w:rPr>
              <w:t xml:space="preserve">Display Energy Certificate each year </w:t>
            </w:r>
            <w:r w:rsidR="00867448">
              <w:rPr>
                <w:rFonts w:ascii="Aptos" w:eastAsia="Aptos" w:hAnsi="Aptos" w:cs="Calibri"/>
                <w:sz w:val="16"/>
                <w:szCs w:val="16"/>
              </w:rPr>
              <w:t xml:space="preserve">as needed </w:t>
            </w:r>
            <w:r w:rsidRPr="00D51BC8">
              <w:rPr>
                <w:rFonts w:ascii="Aptos" w:eastAsia="Aptos" w:hAnsi="Aptos" w:cs="Calibri"/>
                <w:sz w:val="16"/>
                <w:szCs w:val="16"/>
              </w:rPr>
              <w:t xml:space="preserve">and </w:t>
            </w:r>
            <w:r w:rsidRPr="00A657B5">
              <w:rPr>
                <w:rFonts w:ascii="Aptos" w:eastAsia="Aptos" w:hAnsi="Aptos" w:cs="Calibri"/>
                <w:sz w:val="16"/>
                <w:szCs w:val="16"/>
                <w:highlight w:val="yellow"/>
              </w:rPr>
              <w:t>use this to inform the Energy Footprint Tool</w:t>
            </w:r>
            <w:proofErr w:type="gramStart"/>
            <w:r w:rsidRPr="00A657B5">
              <w:rPr>
                <w:rFonts w:ascii="Aptos" w:eastAsia="Aptos" w:hAnsi="Aptos" w:cs="Calibri"/>
                <w:sz w:val="16"/>
                <w:szCs w:val="16"/>
                <w:highlight w:val="yellow"/>
              </w:rPr>
              <w:t>.</w:t>
            </w:r>
            <w:r w:rsidR="00A657B5">
              <w:rPr>
                <w:rFonts w:ascii="Aptos" w:eastAsia="Aptos" w:hAnsi="Aptos" w:cs="Calibri"/>
                <w:sz w:val="16"/>
                <w:szCs w:val="16"/>
              </w:rPr>
              <w:t xml:space="preserve"> </w:t>
            </w:r>
            <w:r w:rsidR="00A657B5" w:rsidRPr="00A657B5">
              <w:rPr>
                <w:rFonts w:ascii="Aptos" w:eastAsia="Aptos" w:hAnsi="Aptos" w:cs="Calibri"/>
                <w:color w:val="EE0000"/>
                <w:sz w:val="16"/>
                <w:szCs w:val="16"/>
              </w:rPr>
              <w:t>??</w:t>
            </w:r>
            <w:proofErr w:type="gramEnd"/>
            <w:r w:rsidRPr="00D51BC8">
              <w:rPr>
                <w:rFonts w:ascii="Aptos" w:eastAsia="Aptos" w:hAnsi="Aptos" w:cs="Calibri"/>
                <w:sz w:val="16"/>
                <w:szCs w:val="16"/>
              </w:rPr>
              <w:t xml:space="preserve"> Report scores at </w:t>
            </w:r>
            <w:r w:rsidR="00877755" w:rsidRPr="00D51BC8">
              <w:rPr>
                <w:rFonts w:ascii="Aptos" w:eastAsia="Aptos" w:hAnsi="Aptos" w:cs="Calibri"/>
                <w:sz w:val="16"/>
                <w:szCs w:val="16"/>
              </w:rPr>
              <w:t>governors’</w:t>
            </w:r>
            <w:r w:rsidRPr="00D51BC8">
              <w:rPr>
                <w:rFonts w:ascii="Aptos" w:eastAsia="Aptos" w:hAnsi="Aptos" w:cs="Calibri"/>
                <w:sz w:val="16"/>
                <w:szCs w:val="16"/>
              </w:rPr>
              <w:t xml:space="preserve"> meetings and compare consumption to previous</w:t>
            </w:r>
            <w:r>
              <w:rPr>
                <w:rFonts w:ascii="Aptos" w:eastAsia="Aptos" w:hAnsi="Aptos" w:cs="Calibri"/>
                <w:sz w:val="16"/>
                <w:szCs w:val="16"/>
              </w:rPr>
              <w:t>.</w:t>
            </w:r>
          </w:p>
          <w:p w14:paraId="528C7F09" w14:textId="77777777" w:rsidR="00940165" w:rsidRDefault="00940165" w:rsidP="009F0D75">
            <w:pPr>
              <w:rPr>
                <w:sz w:val="16"/>
                <w:szCs w:val="16"/>
              </w:rPr>
            </w:pPr>
          </w:p>
          <w:p w14:paraId="6F89F347" w14:textId="47693AEF" w:rsidR="009F0D75" w:rsidRDefault="00F22153" w:rsidP="009F0D75">
            <w:pPr>
              <w:rPr>
                <w:sz w:val="16"/>
                <w:szCs w:val="16"/>
              </w:rPr>
            </w:pPr>
            <w:r w:rsidRPr="006F63E7">
              <w:rPr>
                <w:sz w:val="16"/>
                <w:szCs w:val="16"/>
                <w:highlight w:val="yellow"/>
              </w:rPr>
              <w:t xml:space="preserve">G01 </w:t>
            </w:r>
            <w:r w:rsidR="009F0D75" w:rsidRPr="006F63E7">
              <w:rPr>
                <w:sz w:val="16"/>
                <w:szCs w:val="16"/>
                <w:highlight w:val="yellow"/>
              </w:rPr>
              <w:t>Check to see if you</w:t>
            </w:r>
            <w:r w:rsidR="00361521" w:rsidRPr="006F63E7">
              <w:rPr>
                <w:sz w:val="16"/>
                <w:szCs w:val="16"/>
                <w:highlight w:val="yellow"/>
              </w:rPr>
              <w:t>r</w:t>
            </w:r>
            <w:r w:rsidR="009F0D75" w:rsidRPr="006F63E7">
              <w:rPr>
                <w:sz w:val="16"/>
                <w:szCs w:val="16"/>
                <w:highlight w:val="yellow"/>
              </w:rPr>
              <w:t xml:space="preserve"> school has a Heat Decarbonisation Plan (HDP) and if not then seek to commission one</w:t>
            </w:r>
            <w:r w:rsidR="00855A8A" w:rsidRPr="006F63E7">
              <w:rPr>
                <w:sz w:val="16"/>
                <w:szCs w:val="16"/>
                <w:highlight w:val="yellow"/>
              </w:rPr>
              <w:t xml:space="preserve">.  All </w:t>
            </w:r>
            <w:r w:rsidR="00AD5505" w:rsidRPr="006F63E7">
              <w:rPr>
                <w:sz w:val="16"/>
                <w:szCs w:val="16"/>
                <w:highlight w:val="yellow"/>
              </w:rPr>
              <w:t>MAT</w:t>
            </w:r>
            <w:r w:rsidR="004C5397" w:rsidRPr="006F63E7">
              <w:rPr>
                <w:sz w:val="16"/>
                <w:szCs w:val="16"/>
                <w:highlight w:val="yellow"/>
              </w:rPr>
              <w:t xml:space="preserve"> schools to be supported with </w:t>
            </w:r>
            <w:r w:rsidR="00271400" w:rsidRPr="006F63E7">
              <w:rPr>
                <w:sz w:val="16"/>
                <w:szCs w:val="16"/>
                <w:highlight w:val="yellow"/>
              </w:rPr>
              <w:t>Decarbonisation Action Plans</w:t>
            </w:r>
            <w:r w:rsidR="00B36B37" w:rsidRPr="006F63E7">
              <w:rPr>
                <w:sz w:val="16"/>
                <w:szCs w:val="16"/>
                <w:highlight w:val="yellow"/>
              </w:rPr>
              <w:t xml:space="preserve"> (@spencer should this be </w:t>
            </w:r>
            <w:r w:rsidR="00361521" w:rsidRPr="006F63E7">
              <w:rPr>
                <w:sz w:val="16"/>
                <w:szCs w:val="16"/>
                <w:highlight w:val="yellow"/>
              </w:rPr>
              <w:t>HDP</w:t>
            </w:r>
            <w:r w:rsidR="00A41592" w:rsidRPr="006F63E7">
              <w:rPr>
                <w:sz w:val="16"/>
                <w:szCs w:val="16"/>
                <w:highlight w:val="yellow"/>
              </w:rPr>
              <w:t>s</w:t>
            </w:r>
            <w:r w:rsidR="00B36B37" w:rsidRPr="006F63E7">
              <w:rPr>
                <w:sz w:val="16"/>
                <w:szCs w:val="16"/>
                <w:highlight w:val="yellow"/>
              </w:rPr>
              <w:t>?)</w:t>
            </w:r>
            <w:r w:rsidR="004C5397" w:rsidRPr="006F63E7">
              <w:rPr>
                <w:sz w:val="16"/>
                <w:szCs w:val="16"/>
                <w:highlight w:val="yellow"/>
              </w:rPr>
              <w:t xml:space="preserve"> through Mantis.</w:t>
            </w:r>
            <w:r w:rsidR="004C5397">
              <w:rPr>
                <w:sz w:val="16"/>
                <w:szCs w:val="16"/>
              </w:rPr>
              <w:t xml:space="preserve">  </w:t>
            </w:r>
          </w:p>
          <w:p w14:paraId="0521152F" w14:textId="77777777" w:rsidR="009F0D75" w:rsidRPr="005313EC" w:rsidRDefault="009F0D75" w:rsidP="009F0D75">
            <w:pPr>
              <w:rPr>
                <w:sz w:val="16"/>
                <w:szCs w:val="16"/>
              </w:rPr>
            </w:pPr>
          </w:p>
          <w:p w14:paraId="2F6A4CAA" w14:textId="7F75354F" w:rsidR="009F0D75" w:rsidRDefault="00437DF4" w:rsidP="009F0D75">
            <w:pPr>
              <w:rPr>
                <w:rFonts w:cs="Calibri"/>
                <w:sz w:val="16"/>
                <w:szCs w:val="16"/>
              </w:rPr>
            </w:pPr>
            <w:r w:rsidRPr="003E1EB4">
              <w:rPr>
                <w:rFonts w:cs="Calibri"/>
                <w:sz w:val="16"/>
                <w:szCs w:val="16"/>
                <w:highlight w:val="yellow"/>
              </w:rPr>
              <w:t xml:space="preserve">H01 </w:t>
            </w:r>
            <w:r w:rsidR="009F0D75" w:rsidRPr="003E1EB4">
              <w:rPr>
                <w:rFonts w:cs="Calibri"/>
                <w:sz w:val="16"/>
                <w:szCs w:val="16"/>
                <w:highlight w:val="yellow"/>
              </w:rPr>
              <w:t xml:space="preserve">Review electricity and gas meters. If </w:t>
            </w:r>
            <w:r w:rsidR="00265614" w:rsidRPr="003E1EB4">
              <w:rPr>
                <w:rFonts w:cs="Calibri"/>
                <w:sz w:val="16"/>
                <w:szCs w:val="16"/>
                <w:highlight w:val="yellow"/>
              </w:rPr>
              <w:t xml:space="preserve">smart meters </w:t>
            </w:r>
            <w:r w:rsidR="009F0D75" w:rsidRPr="003E1EB4">
              <w:rPr>
                <w:rFonts w:cs="Calibri"/>
                <w:sz w:val="16"/>
                <w:szCs w:val="16"/>
                <w:highlight w:val="yellow"/>
              </w:rPr>
              <w:t>installe</w:t>
            </w:r>
            <w:r w:rsidR="00265614" w:rsidRPr="003E1EB4">
              <w:rPr>
                <w:rFonts w:cs="Calibri"/>
                <w:sz w:val="16"/>
                <w:szCs w:val="16"/>
                <w:highlight w:val="yellow"/>
              </w:rPr>
              <w:t>d</w:t>
            </w:r>
            <w:r w:rsidR="009F0D75" w:rsidRPr="003E1EB4">
              <w:rPr>
                <w:rFonts w:cs="Calibri"/>
                <w:sz w:val="16"/>
                <w:szCs w:val="16"/>
                <w:highlight w:val="yellow"/>
              </w:rPr>
              <w:t>, contact supplier to gain access to the data. If they are not</w:t>
            </w:r>
            <w:r w:rsidR="00E77A2E" w:rsidRPr="003E1EB4">
              <w:rPr>
                <w:rFonts w:cs="Calibri"/>
                <w:sz w:val="16"/>
                <w:szCs w:val="16"/>
                <w:highlight w:val="yellow"/>
              </w:rPr>
              <w:t xml:space="preserve"> yet</w:t>
            </w:r>
            <w:r w:rsidR="009F0D75" w:rsidRPr="003E1EB4">
              <w:rPr>
                <w:rFonts w:cs="Calibri"/>
                <w:sz w:val="16"/>
                <w:szCs w:val="16"/>
                <w:highlight w:val="yellow"/>
              </w:rPr>
              <w:t xml:space="preserve"> smart meters, contact supplier to arrange for them to be changed</w:t>
            </w:r>
            <w:r w:rsidR="00E77A2E" w:rsidRPr="003E1EB4">
              <w:rPr>
                <w:rFonts w:cs="Calibri"/>
                <w:sz w:val="16"/>
                <w:szCs w:val="16"/>
                <w:highlight w:val="yellow"/>
              </w:rPr>
              <w:t>.</w:t>
            </w:r>
          </w:p>
          <w:p w14:paraId="1A10C99D" w14:textId="77777777" w:rsidR="00FD3F8C" w:rsidRDefault="00FD3F8C" w:rsidP="009F0D75">
            <w:pPr>
              <w:rPr>
                <w:rFonts w:eastAsia="Overpass" w:cs="Calibri"/>
                <w:sz w:val="16"/>
                <w:szCs w:val="16"/>
              </w:rPr>
            </w:pPr>
          </w:p>
          <w:p w14:paraId="22944FF4" w14:textId="77777777" w:rsidR="00EC1DB4" w:rsidRDefault="00AD7E0E" w:rsidP="00EC1DB4">
            <w:pPr>
              <w:rPr>
                <w:rFonts w:eastAsia="Overpass" w:cs="Calibri"/>
                <w:b/>
                <w:sz w:val="16"/>
                <w:szCs w:val="16"/>
              </w:rPr>
            </w:pPr>
            <w:r w:rsidRPr="00AD7E0E">
              <w:rPr>
                <w:rFonts w:eastAsia="Overpass" w:cs="Calibri"/>
                <w:sz w:val="16"/>
                <w:szCs w:val="16"/>
              </w:rPr>
              <w:t xml:space="preserve">All School Condition Allocation Funding schemes consider and support a reduction of carbon, where the project allows, particularly </w:t>
            </w:r>
            <w:r>
              <w:rPr>
                <w:rFonts w:eastAsia="Overpass" w:cs="Calibri"/>
                <w:sz w:val="16"/>
                <w:szCs w:val="16"/>
              </w:rPr>
              <w:t>re:</w:t>
            </w:r>
            <w:r w:rsidRPr="00AD7E0E">
              <w:rPr>
                <w:rFonts w:eastAsia="Overpass" w:cs="Calibri"/>
                <w:sz w:val="16"/>
                <w:szCs w:val="16"/>
              </w:rPr>
              <w:t xml:space="preserve"> heating systems, lighting, rooves and windows</w:t>
            </w:r>
            <w:r w:rsidRPr="00AD7E0E">
              <w:rPr>
                <w:rFonts w:eastAsia="Overpass" w:cs="Calibri"/>
                <w:b/>
                <w:sz w:val="16"/>
                <w:szCs w:val="16"/>
              </w:rPr>
              <w:t xml:space="preserve"> </w:t>
            </w:r>
          </w:p>
          <w:p w14:paraId="64972BC1" w14:textId="77777777" w:rsidR="00EC1DB4" w:rsidRDefault="00EC1DB4" w:rsidP="00EC1DB4">
            <w:pPr>
              <w:rPr>
                <w:rFonts w:eastAsia="Overpass" w:cs="Calibri"/>
                <w:b/>
                <w:sz w:val="16"/>
                <w:szCs w:val="16"/>
              </w:rPr>
            </w:pPr>
          </w:p>
          <w:p w14:paraId="6985508E" w14:textId="77777777" w:rsidR="009F0D75" w:rsidRDefault="00EC1DB4" w:rsidP="009F0D75">
            <w:pPr>
              <w:rPr>
                <w:rFonts w:eastAsia="Overpass" w:cs="Calibri"/>
                <w:sz w:val="16"/>
                <w:szCs w:val="16"/>
              </w:rPr>
            </w:pPr>
            <w:r w:rsidRPr="00300076">
              <w:rPr>
                <w:rFonts w:eastAsia="Overpass" w:cs="Calibri"/>
                <w:sz w:val="16"/>
                <w:szCs w:val="16"/>
              </w:rPr>
              <w:t xml:space="preserve">MAT and DBE to explore options to generate on site renewable energy on all feasible sites. </w:t>
            </w:r>
          </w:p>
          <w:p w14:paraId="14D4B053" w14:textId="070D302D" w:rsidR="00EC1DB4" w:rsidRPr="00EC1DB4" w:rsidRDefault="00EC1DB4" w:rsidP="009F0D75">
            <w:pPr>
              <w:rPr>
                <w:rFonts w:eastAsia="Overpass" w:cs="Calibri"/>
                <w:sz w:val="16"/>
                <w:szCs w:val="16"/>
              </w:rPr>
            </w:pPr>
          </w:p>
        </w:tc>
        <w:tc>
          <w:tcPr>
            <w:tcW w:w="1186" w:type="pct"/>
          </w:tcPr>
          <w:p w14:paraId="3E7D2B75" w14:textId="7876BCE5" w:rsidR="009F0D75" w:rsidRPr="006870A8" w:rsidRDefault="00265614" w:rsidP="009F0D75">
            <w:pPr>
              <w:rPr>
                <w:rFonts w:cs="Calibri"/>
                <w:sz w:val="16"/>
                <w:szCs w:val="16"/>
              </w:rPr>
            </w:pPr>
            <w:r w:rsidRPr="006870A8">
              <w:rPr>
                <w:bCs/>
                <w:sz w:val="16"/>
                <w:szCs w:val="16"/>
              </w:rPr>
              <w:t xml:space="preserve">CofE/RAFT </w:t>
            </w:r>
            <w:hyperlink r:id="rId48" w:history="1">
              <w:r w:rsidR="006870A8" w:rsidRPr="006870A8">
                <w:rPr>
                  <w:rStyle w:val="Hyperlink"/>
                  <w:bCs/>
                  <w:sz w:val="16"/>
                  <w:szCs w:val="16"/>
                </w:rPr>
                <w:t>Practical Path to Net Zero –med to long term actions</w:t>
              </w:r>
            </w:hyperlink>
          </w:p>
        </w:tc>
        <w:tc>
          <w:tcPr>
            <w:tcW w:w="422" w:type="pct"/>
          </w:tcPr>
          <w:p w14:paraId="62F8F008" w14:textId="77777777" w:rsidR="009F0D75" w:rsidRPr="0022550B" w:rsidRDefault="009F0D75" w:rsidP="009F0D75">
            <w:pPr>
              <w:rPr>
                <w:rFonts w:ascii="Calibri" w:hAnsi="Calibri" w:cs="Calibri"/>
              </w:rPr>
            </w:pPr>
          </w:p>
        </w:tc>
        <w:tc>
          <w:tcPr>
            <w:tcW w:w="1298" w:type="pct"/>
          </w:tcPr>
          <w:p w14:paraId="76190A8C" w14:textId="77777777" w:rsidR="00D749D4" w:rsidRPr="002C60F1" w:rsidRDefault="00D749D4" w:rsidP="00D749D4">
            <w:pPr>
              <w:pStyle w:val="NormalWeb"/>
              <w:spacing w:before="0" w:beforeAutospacing="0" w:after="0" w:afterAutospacing="0"/>
              <w:ind w:left="30"/>
              <w:rPr>
                <w:rFonts w:ascii="Calibri" w:hAnsi="Calibri" w:cs="Calibri"/>
                <w:b/>
                <w:bCs/>
                <w:color w:val="0B0C0C"/>
                <w:sz w:val="16"/>
                <w:szCs w:val="16"/>
              </w:rPr>
            </w:pPr>
            <w:r w:rsidRPr="002C60F1">
              <w:rPr>
                <w:rFonts w:ascii="Calibri" w:hAnsi="Calibri" w:cs="Calibri"/>
                <w:b/>
                <w:bCs/>
                <w:color w:val="0B0C0C"/>
                <w:sz w:val="16"/>
                <w:szCs w:val="16"/>
              </w:rPr>
              <w:t>SIAMS IQ5a &amp; 5b:</w:t>
            </w:r>
          </w:p>
          <w:p w14:paraId="39B689A8" w14:textId="77777777" w:rsidR="00D749D4" w:rsidRPr="002C60F1" w:rsidRDefault="00D749D4" w:rsidP="00D749D4">
            <w:pPr>
              <w:pStyle w:val="NormalWeb"/>
              <w:spacing w:before="0" w:beforeAutospacing="0" w:after="0" w:afterAutospacing="0"/>
              <w:ind w:left="30"/>
              <w:rPr>
                <w:rFonts w:ascii="Calibri" w:hAnsi="Calibri" w:cs="Calibri"/>
                <w:color w:val="0B0C0C"/>
                <w:sz w:val="16"/>
                <w:szCs w:val="16"/>
              </w:rPr>
            </w:pPr>
            <w:r w:rsidRPr="002C60F1">
              <w:rPr>
                <w:rFonts w:ascii="Calibri" w:hAnsi="Calibri" w:cs="Calibri"/>
                <w:color w:val="0B0C0C"/>
                <w:sz w:val="16"/>
                <w:szCs w:val="16"/>
              </w:rPr>
              <w:t xml:space="preserve">The school demonstrates a Christian vision that enables positive relationships that balance individual freedom and rights, with responsibility towards others and the planet by taking action to reduce carbon emissions through retrofitting and increased use of renewables.  By making such choices, the school sets an example to students and the community of how to make ethical choices and be agents of change.  </w:t>
            </w:r>
          </w:p>
          <w:p w14:paraId="2ACBC1FB" w14:textId="77777777" w:rsidR="00D749D4" w:rsidRPr="002C60F1" w:rsidRDefault="00D749D4" w:rsidP="00D749D4">
            <w:pPr>
              <w:pStyle w:val="NormalWeb"/>
              <w:spacing w:before="0" w:beforeAutospacing="0" w:after="0" w:afterAutospacing="0"/>
              <w:ind w:left="30"/>
              <w:rPr>
                <w:rFonts w:ascii="Calibri" w:hAnsi="Calibri" w:cs="Calibri"/>
                <w:b/>
                <w:bCs/>
                <w:color w:val="0B0C0C"/>
                <w:sz w:val="16"/>
                <w:szCs w:val="16"/>
              </w:rPr>
            </w:pPr>
          </w:p>
          <w:p w14:paraId="65DD8CC1" w14:textId="77777777" w:rsidR="00D749D4" w:rsidRPr="002C60F1" w:rsidRDefault="00D749D4" w:rsidP="00D749D4">
            <w:pPr>
              <w:pStyle w:val="NormalWeb"/>
              <w:spacing w:before="0" w:beforeAutospacing="0" w:after="0" w:afterAutospacing="0"/>
              <w:ind w:left="30"/>
              <w:rPr>
                <w:rFonts w:ascii="Calibri" w:hAnsi="Calibri" w:cs="Calibri"/>
                <w:b/>
                <w:bCs/>
                <w:color w:val="0B0C0C"/>
                <w:sz w:val="16"/>
                <w:szCs w:val="16"/>
              </w:rPr>
            </w:pPr>
            <w:r w:rsidRPr="002C60F1">
              <w:rPr>
                <w:rFonts w:ascii="Calibri" w:hAnsi="Calibri" w:cs="Calibri"/>
                <w:b/>
                <w:bCs/>
                <w:color w:val="0B0C0C"/>
                <w:sz w:val="16"/>
                <w:szCs w:val="16"/>
              </w:rPr>
              <w:t>OFSTED Leadership and management:</w:t>
            </w:r>
          </w:p>
          <w:p w14:paraId="031D5C85" w14:textId="0BE4432E" w:rsidR="009F0D75" w:rsidRPr="002C60F1" w:rsidRDefault="00D749D4" w:rsidP="00D749D4">
            <w:pPr>
              <w:pStyle w:val="NormalWeb"/>
              <w:spacing w:before="0" w:beforeAutospacing="0" w:after="0" w:afterAutospacing="0"/>
              <w:ind w:left="30"/>
              <w:rPr>
                <w:rFonts w:ascii="Calibri" w:hAnsi="Calibri" w:cs="Calibri"/>
                <w:b/>
                <w:bCs/>
                <w:color w:val="0B0C0C"/>
                <w:sz w:val="16"/>
                <w:szCs w:val="16"/>
              </w:rPr>
            </w:pPr>
            <w:r w:rsidRPr="002C60F1">
              <w:rPr>
                <w:rFonts w:ascii="Calibri" w:hAnsi="Calibri" w:cs="Calibri"/>
                <w:color w:val="0B0C0C"/>
                <w:sz w:val="16"/>
                <w:szCs w:val="16"/>
              </w:rPr>
              <w:t>Engagement opportunities are focused and have purpose.  Leaders engage effectively with pupils and are responding to their call for climate action in the school.  As a result</w:t>
            </w:r>
            <w:r w:rsidR="00DB33E5">
              <w:rPr>
                <w:rFonts w:ascii="Calibri" w:hAnsi="Calibri" w:cs="Calibri"/>
                <w:color w:val="0B0C0C"/>
                <w:sz w:val="16"/>
                <w:szCs w:val="16"/>
              </w:rPr>
              <w:t>,</w:t>
            </w:r>
            <w:r w:rsidRPr="002C60F1">
              <w:rPr>
                <w:rFonts w:ascii="Calibri" w:hAnsi="Calibri" w:cs="Calibri"/>
                <w:color w:val="0B0C0C"/>
                <w:sz w:val="16"/>
                <w:szCs w:val="16"/>
              </w:rPr>
              <w:t xml:space="preserve"> they are engaging with others in their community and local services, including energy auditors and retrofitters to help decarbonise the school</w:t>
            </w:r>
          </w:p>
        </w:tc>
        <w:tc>
          <w:tcPr>
            <w:tcW w:w="505" w:type="pct"/>
            <w:gridSpan w:val="2"/>
          </w:tcPr>
          <w:p w14:paraId="79440E7D" w14:textId="77777777" w:rsidR="009F0D75" w:rsidRDefault="00BA0182" w:rsidP="009F0D75">
            <w:pPr>
              <w:rPr>
                <w:rFonts w:cs="Calibri"/>
                <w:color w:val="00B050"/>
                <w:sz w:val="16"/>
                <w:szCs w:val="16"/>
              </w:rPr>
            </w:pPr>
            <w:r w:rsidRPr="009941E3">
              <w:rPr>
                <w:rFonts w:cs="Calibri"/>
                <w:color w:val="00B050"/>
                <w:sz w:val="16"/>
                <w:szCs w:val="16"/>
              </w:rPr>
              <w:t>E</w:t>
            </w:r>
            <w:r w:rsidR="009941E3" w:rsidRPr="009941E3">
              <w:rPr>
                <w:rFonts w:cs="Calibri"/>
                <w:color w:val="00B050"/>
                <w:sz w:val="16"/>
                <w:szCs w:val="16"/>
              </w:rPr>
              <w:t>01 Energy certificate up to date and displayed outside office</w:t>
            </w:r>
          </w:p>
          <w:p w14:paraId="73EF0A22" w14:textId="77777777" w:rsidR="00433DCC" w:rsidRDefault="00433DCC" w:rsidP="009F0D75">
            <w:pPr>
              <w:rPr>
                <w:rFonts w:cs="Calibri"/>
                <w:color w:val="00B050"/>
                <w:sz w:val="16"/>
                <w:szCs w:val="16"/>
              </w:rPr>
            </w:pPr>
          </w:p>
          <w:p w14:paraId="16D17149" w14:textId="28C55BEF" w:rsidR="00433DCC" w:rsidRPr="00433DCC" w:rsidRDefault="00433DCC" w:rsidP="009F0D75">
            <w:pPr>
              <w:rPr>
                <w:rFonts w:cs="Calibri"/>
                <w:color w:val="EE0000"/>
                <w:sz w:val="16"/>
                <w:szCs w:val="16"/>
              </w:rPr>
            </w:pPr>
            <w:r w:rsidRPr="00433DCC">
              <w:rPr>
                <w:rFonts w:cs="Calibri"/>
                <w:color w:val="EE0000"/>
                <w:sz w:val="16"/>
                <w:szCs w:val="16"/>
              </w:rPr>
              <w:t>G01</w:t>
            </w:r>
          </w:p>
          <w:p w14:paraId="4DF4C5CE" w14:textId="77777777" w:rsidR="00433DCC" w:rsidRPr="00433DCC" w:rsidRDefault="00433DCC" w:rsidP="009F0D75">
            <w:pPr>
              <w:rPr>
                <w:rFonts w:cs="Calibri"/>
                <w:color w:val="EE0000"/>
                <w:sz w:val="16"/>
                <w:szCs w:val="16"/>
              </w:rPr>
            </w:pPr>
          </w:p>
          <w:p w14:paraId="5D292152" w14:textId="4A2854CA" w:rsidR="00433DCC" w:rsidRPr="00433DCC" w:rsidRDefault="00433DCC" w:rsidP="009F0D75">
            <w:pPr>
              <w:rPr>
                <w:rFonts w:cs="Calibri"/>
                <w:color w:val="EE0000"/>
                <w:sz w:val="16"/>
                <w:szCs w:val="16"/>
              </w:rPr>
            </w:pPr>
            <w:r w:rsidRPr="00433DCC">
              <w:rPr>
                <w:rFonts w:cs="Calibri"/>
                <w:color w:val="EE0000"/>
                <w:sz w:val="16"/>
                <w:szCs w:val="16"/>
              </w:rPr>
              <w:t>H01</w:t>
            </w:r>
          </w:p>
          <w:p w14:paraId="1873063A" w14:textId="0FE93B45" w:rsidR="006F63E7" w:rsidRPr="009941E3" w:rsidRDefault="006F63E7" w:rsidP="009F0D75">
            <w:pPr>
              <w:rPr>
                <w:rFonts w:cs="Calibri"/>
                <w:sz w:val="16"/>
                <w:szCs w:val="16"/>
              </w:rPr>
            </w:pPr>
          </w:p>
        </w:tc>
      </w:tr>
      <w:tr w:rsidR="00A90DE9" w14:paraId="6299F6BF" w14:textId="77777777" w:rsidTr="00FD1DB7">
        <w:trPr>
          <w:trHeight w:val="517"/>
        </w:trPr>
        <w:tc>
          <w:tcPr>
            <w:tcW w:w="1577" w:type="pct"/>
          </w:tcPr>
          <w:p w14:paraId="5B50BC59" w14:textId="406ACBE6" w:rsidR="00B314D8" w:rsidRDefault="00B314D8" w:rsidP="009F42A7">
            <w:pPr>
              <w:rPr>
                <w:rFonts w:ascii="Calibri" w:hAnsi="Calibri" w:cs="Calibri"/>
                <w:b/>
                <w:bCs/>
                <w:sz w:val="20"/>
                <w:szCs w:val="20"/>
              </w:rPr>
            </w:pPr>
            <w:r w:rsidRPr="00D749D4">
              <w:rPr>
                <w:rFonts w:ascii="Calibri" w:hAnsi="Calibri" w:cs="Calibri"/>
                <w:b/>
                <w:bCs/>
                <w:sz w:val="20"/>
                <w:szCs w:val="20"/>
              </w:rPr>
              <w:t xml:space="preserve">Food – increase </w:t>
            </w:r>
            <w:r w:rsidR="000F4655">
              <w:rPr>
                <w:rFonts w:ascii="Calibri" w:hAnsi="Calibri" w:cs="Calibri"/>
                <w:b/>
                <w:bCs/>
                <w:sz w:val="20"/>
                <w:szCs w:val="20"/>
              </w:rPr>
              <w:t>planet-friendly</w:t>
            </w:r>
            <w:r w:rsidRPr="00D749D4">
              <w:rPr>
                <w:rFonts w:ascii="Calibri" w:hAnsi="Calibri" w:cs="Calibri"/>
                <w:b/>
                <w:bCs/>
                <w:sz w:val="20"/>
                <w:szCs w:val="20"/>
              </w:rPr>
              <w:t xml:space="preserve"> menu options</w:t>
            </w:r>
          </w:p>
          <w:p w14:paraId="1B43AD40" w14:textId="77777777" w:rsidR="00457578" w:rsidRPr="00D749D4" w:rsidRDefault="00457578" w:rsidP="009F42A7">
            <w:pPr>
              <w:rPr>
                <w:rFonts w:ascii="Calibri" w:hAnsi="Calibri" w:cs="Calibri"/>
                <w:b/>
                <w:bCs/>
                <w:sz w:val="20"/>
                <w:szCs w:val="20"/>
              </w:rPr>
            </w:pPr>
          </w:p>
          <w:p w14:paraId="67F84C6A" w14:textId="0A802DDE" w:rsidR="005E014C" w:rsidRDefault="00B314D8" w:rsidP="009F0D75">
            <w:pPr>
              <w:rPr>
                <w:rFonts w:ascii="Aptos" w:hAnsi="Aptos" w:cs="Calibri"/>
                <w:sz w:val="16"/>
                <w:szCs w:val="16"/>
                <w:highlight w:val="yellow"/>
              </w:rPr>
            </w:pPr>
            <w:r w:rsidRPr="009B61D4">
              <w:rPr>
                <w:rFonts w:ascii="Aptos" w:hAnsi="Aptos" w:cs="Calibri"/>
                <w:sz w:val="16"/>
                <w:szCs w:val="16"/>
                <w:highlight w:val="yellow"/>
              </w:rPr>
              <w:t>Science and PSHE Subject Leads to identify opportunities in the curriculum to explore sustainable food including looking at local providers of sustainable food</w:t>
            </w:r>
            <w:r w:rsidRPr="005E014C">
              <w:rPr>
                <w:rFonts w:ascii="Aptos" w:hAnsi="Aptos" w:cs="Calibri"/>
                <w:sz w:val="16"/>
                <w:szCs w:val="16"/>
                <w:highlight w:val="yellow"/>
              </w:rPr>
              <w:t xml:space="preserve">. </w:t>
            </w:r>
            <w:r w:rsidR="00864AF1">
              <w:rPr>
                <w:rFonts w:ascii="Aptos" w:hAnsi="Aptos" w:cs="Calibri"/>
                <w:sz w:val="16"/>
                <w:szCs w:val="16"/>
                <w:highlight w:val="yellow"/>
              </w:rPr>
              <w:t>(Within DoWMAT Subject Hub Meetings)</w:t>
            </w:r>
          </w:p>
          <w:p w14:paraId="0E03DA12" w14:textId="5F905DC9" w:rsidR="009B0A0B" w:rsidRPr="00D749D4" w:rsidRDefault="009B0A0B" w:rsidP="004A7BC4">
            <w:pPr>
              <w:rPr>
                <w:rFonts w:ascii="Calibri" w:hAnsi="Calibri" w:cs="Calibri"/>
                <w:b/>
                <w:bCs/>
                <w:sz w:val="20"/>
                <w:szCs w:val="20"/>
              </w:rPr>
            </w:pPr>
          </w:p>
        </w:tc>
        <w:tc>
          <w:tcPr>
            <w:tcW w:w="1186" w:type="pct"/>
          </w:tcPr>
          <w:p w14:paraId="388B6269" w14:textId="77777777" w:rsidR="00B314D8" w:rsidRPr="00096211" w:rsidRDefault="009B0A0B" w:rsidP="009F0D75">
            <w:pPr>
              <w:rPr>
                <w:rStyle w:val="Hyperlink"/>
                <w:sz w:val="16"/>
                <w:szCs w:val="16"/>
              </w:rPr>
            </w:pPr>
            <w:r w:rsidRPr="00096211">
              <w:rPr>
                <w:sz w:val="16"/>
                <w:szCs w:val="16"/>
              </w:rPr>
              <w:t xml:space="preserve">Free </w:t>
            </w:r>
            <w:hyperlink r:id="rId49" w:history="1">
              <w:r w:rsidR="00371B48" w:rsidRPr="00096211">
                <w:rPr>
                  <w:rStyle w:val="Hyperlink"/>
                  <w:sz w:val="16"/>
                  <w:szCs w:val="16"/>
                </w:rPr>
                <w:t>Primary Canteen to Classroom</w:t>
              </w:r>
            </w:hyperlink>
            <w:r w:rsidRPr="00096211">
              <w:rPr>
                <w:rStyle w:val="Hyperlink"/>
                <w:sz w:val="16"/>
                <w:szCs w:val="16"/>
              </w:rPr>
              <w:t xml:space="preserve"> lessons</w:t>
            </w:r>
          </w:p>
          <w:p w14:paraId="523BC2E5" w14:textId="77777777" w:rsidR="005E014C" w:rsidRPr="00096211" w:rsidRDefault="005E014C" w:rsidP="009F0D75">
            <w:pPr>
              <w:rPr>
                <w:rStyle w:val="Hyperlink"/>
                <w:sz w:val="16"/>
                <w:szCs w:val="16"/>
              </w:rPr>
            </w:pPr>
          </w:p>
          <w:p w14:paraId="69D40BCC" w14:textId="77777777" w:rsidR="004A7BC4" w:rsidRDefault="005E014C" w:rsidP="004A7BC4">
            <w:pPr>
              <w:rPr>
                <w:rFonts w:ascii="Aptos" w:hAnsi="Aptos" w:cs="Calibri"/>
                <w:sz w:val="16"/>
                <w:szCs w:val="16"/>
                <w:highlight w:val="yellow"/>
              </w:rPr>
            </w:pPr>
            <w:hyperlink r:id="rId50" w:history="1">
              <w:r w:rsidRPr="00096211">
                <w:rPr>
                  <w:rStyle w:val="Hyperlink"/>
                  <w:rFonts w:cs="Calibri"/>
                  <w:sz w:val="16"/>
                  <w:szCs w:val="16"/>
                </w:rPr>
                <w:t xml:space="preserve">7 - 11 Years - Food A Fact </w:t>
              </w:r>
              <w:proofErr w:type="gramStart"/>
              <w:r w:rsidRPr="00096211">
                <w:rPr>
                  <w:rStyle w:val="Hyperlink"/>
                  <w:rFonts w:cs="Calibri"/>
                  <w:sz w:val="16"/>
                  <w:szCs w:val="16"/>
                </w:rPr>
                <w:t>Of</w:t>
              </w:r>
              <w:proofErr w:type="gramEnd"/>
              <w:r w:rsidRPr="00096211">
                <w:rPr>
                  <w:rStyle w:val="Hyperlink"/>
                  <w:rFonts w:cs="Calibri"/>
                  <w:sz w:val="16"/>
                  <w:szCs w:val="16"/>
                </w:rPr>
                <w:t xml:space="preserve"> Life</w:t>
              </w:r>
            </w:hyperlink>
            <w:r w:rsidR="00457578">
              <w:rPr>
                <w:rFonts w:cs="Calibri"/>
                <w:sz w:val="16"/>
                <w:szCs w:val="16"/>
              </w:rPr>
              <w:t xml:space="preserve"> free lessons and training</w:t>
            </w:r>
            <w:r w:rsidR="004A7BC4" w:rsidRPr="005E014C">
              <w:rPr>
                <w:rFonts w:ascii="Aptos" w:hAnsi="Aptos" w:cs="Calibri"/>
                <w:sz w:val="16"/>
                <w:szCs w:val="16"/>
                <w:highlight w:val="yellow"/>
              </w:rPr>
              <w:t xml:space="preserve"> </w:t>
            </w:r>
          </w:p>
          <w:p w14:paraId="35905F96" w14:textId="73B7B628" w:rsidR="004A7BC4" w:rsidRDefault="004A7BC4" w:rsidP="004A7BC4">
            <w:pPr>
              <w:rPr>
                <w:rFonts w:ascii="Aptos" w:hAnsi="Aptos" w:cs="Calibri"/>
                <w:sz w:val="16"/>
                <w:szCs w:val="16"/>
              </w:rPr>
            </w:pPr>
            <w:r w:rsidRPr="004A7BC4">
              <w:rPr>
                <w:rFonts w:ascii="Aptos" w:hAnsi="Aptos" w:cs="Calibri"/>
                <w:sz w:val="16"/>
                <w:szCs w:val="16"/>
              </w:rPr>
              <w:t>Free lessons from Canteen to Classroom and Food a Fact of Live</w:t>
            </w:r>
          </w:p>
          <w:p w14:paraId="44D1ABDF" w14:textId="7EAFBEE7" w:rsidR="005E014C" w:rsidRPr="00096211" w:rsidRDefault="005E014C" w:rsidP="009F0D75">
            <w:pPr>
              <w:rPr>
                <w:rFonts w:cs="Calibri"/>
                <w:sz w:val="16"/>
                <w:szCs w:val="16"/>
              </w:rPr>
            </w:pPr>
          </w:p>
        </w:tc>
        <w:tc>
          <w:tcPr>
            <w:tcW w:w="422" w:type="pct"/>
          </w:tcPr>
          <w:p w14:paraId="3ABB60DB" w14:textId="77777777" w:rsidR="00B314D8" w:rsidRPr="0022550B" w:rsidRDefault="00B314D8" w:rsidP="009F0D75">
            <w:pPr>
              <w:rPr>
                <w:rFonts w:ascii="Calibri" w:hAnsi="Calibri" w:cs="Calibri"/>
              </w:rPr>
            </w:pPr>
          </w:p>
        </w:tc>
        <w:tc>
          <w:tcPr>
            <w:tcW w:w="1298" w:type="pct"/>
            <w:vMerge w:val="restart"/>
          </w:tcPr>
          <w:p w14:paraId="2AEE739B" w14:textId="77777777" w:rsidR="00B314D8" w:rsidRPr="002C60F1" w:rsidRDefault="00B314D8" w:rsidP="009F0D75">
            <w:pPr>
              <w:rPr>
                <w:rFonts w:ascii="Calibri" w:hAnsi="Calibri" w:cs="Calibri"/>
                <w:sz w:val="16"/>
                <w:szCs w:val="16"/>
              </w:rPr>
            </w:pPr>
          </w:p>
          <w:p w14:paraId="18D5CD97" w14:textId="77777777" w:rsidR="00B314D8" w:rsidRPr="002C60F1" w:rsidRDefault="00B314D8" w:rsidP="009F0D75">
            <w:pPr>
              <w:pStyle w:val="ListParagraph"/>
              <w:ind w:left="29"/>
              <w:rPr>
                <w:rFonts w:ascii="Calibri" w:hAnsi="Calibri" w:cs="Calibri"/>
                <w:sz w:val="16"/>
                <w:szCs w:val="16"/>
              </w:rPr>
            </w:pPr>
            <w:r w:rsidRPr="002C60F1">
              <w:rPr>
                <w:rFonts w:ascii="Calibri" w:hAnsi="Calibri" w:cs="Calibri"/>
                <w:b/>
                <w:bCs/>
                <w:sz w:val="16"/>
                <w:szCs w:val="16"/>
              </w:rPr>
              <w:t>SIAMS IQ4b:</w:t>
            </w:r>
            <w:r w:rsidRPr="002C60F1">
              <w:rPr>
                <w:rFonts w:ascii="Calibri" w:hAnsi="Calibri" w:cs="Calibri"/>
                <w:sz w:val="16"/>
                <w:szCs w:val="16"/>
              </w:rPr>
              <w:t xml:space="preserve"> </w:t>
            </w:r>
          </w:p>
          <w:p w14:paraId="5D3CC9E2" w14:textId="77777777" w:rsidR="00B314D8" w:rsidRPr="002C60F1" w:rsidRDefault="00B314D8" w:rsidP="009F0D75">
            <w:pPr>
              <w:pStyle w:val="ListParagraph"/>
              <w:ind w:left="29"/>
              <w:rPr>
                <w:rFonts w:ascii="Calibri" w:hAnsi="Calibri" w:cs="Calibri"/>
                <w:sz w:val="16"/>
                <w:szCs w:val="16"/>
              </w:rPr>
            </w:pPr>
            <w:r w:rsidRPr="002C60F1">
              <w:rPr>
                <w:rFonts w:ascii="Calibri" w:hAnsi="Calibri" w:cs="Calibri"/>
                <w:sz w:val="16"/>
                <w:szCs w:val="16"/>
              </w:rPr>
              <w:t>Our school policies on providing a healthy menu of planet-friendly foods creates a culture in which people’s wellbeing is enhanced. Our children understand that through their daily menu choices, they can be a powerful advocate for not just their own health, but the future of a healthy planet.</w:t>
            </w:r>
          </w:p>
          <w:p w14:paraId="0019CD81" w14:textId="77777777" w:rsidR="00B314D8" w:rsidRPr="002C60F1" w:rsidRDefault="00B314D8" w:rsidP="009F0D75">
            <w:pPr>
              <w:pStyle w:val="ListParagraph"/>
              <w:ind w:left="29"/>
              <w:rPr>
                <w:rFonts w:ascii="Calibri" w:hAnsi="Calibri" w:cs="Calibri"/>
                <w:sz w:val="16"/>
                <w:szCs w:val="16"/>
              </w:rPr>
            </w:pPr>
          </w:p>
          <w:p w14:paraId="78ED7EA3" w14:textId="77777777" w:rsidR="00B314D8" w:rsidRPr="002C60F1" w:rsidRDefault="00B314D8" w:rsidP="009F0D75">
            <w:pPr>
              <w:rPr>
                <w:rFonts w:ascii="Calibri" w:hAnsi="Calibri" w:cs="Calibri"/>
                <w:b/>
                <w:bCs/>
                <w:sz w:val="16"/>
                <w:szCs w:val="16"/>
              </w:rPr>
            </w:pPr>
            <w:r w:rsidRPr="002C60F1">
              <w:rPr>
                <w:rFonts w:ascii="Calibri" w:hAnsi="Calibri" w:cs="Calibri"/>
                <w:b/>
                <w:bCs/>
                <w:sz w:val="16"/>
                <w:szCs w:val="16"/>
              </w:rPr>
              <w:t xml:space="preserve">OFSTED Personal Development: </w:t>
            </w:r>
          </w:p>
          <w:p w14:paraId="417F790A" w14:textId="4A203CEF" w:rsidR="00B314D8" w:rsidRPr="002C60F1" w:rsidRDefault="00B314D8" w:rsidP="009F0D75">
            <w:pPr>
              <w:tabs>
                <w:tab w:val="left" w:pos="1410"/>
              </w:tabs>
              <w:rPr>
                <w:rFonts w:ascii="Calibri" w:hAnsi="Calibri" w:cs="Calibri"/>
                <w:sz w:val="16"/>
                <w:szCs w:val="16"/>
              </w:rPr>
            </w:pPr>
            <w:r w:rsidRPr="002C60F1">
              <w:rPr>
                <w:rFonts w:ascii="Calibri" w:hAnsi="Calibri" w:cs="Calibri"/>
                <w:sz w:val="16"/>
                <w:szCs w:val="16"/>
              </w:rPr>
              <w:lastRenderedPageBreak/>
              <w:t>The way our school goes about developing pupils’ character through their Climate Conscious choices is exemplary and is worthy of being shared with others. We work with schools across our Trust sharing our strategies and successes to benefit our wider Trust family.</w:t>
            </w:r>
          </w:p>
        </w:tc>
        <w:tc>
          <w:tcPr>
            <w:tcW w:w="505" w:type="pct"/>
            <w:gridSpan w:val="2"/>
          </w:tcPr>
          <w:p w14:paraId="52535969" w14:textId="47AE102D" w:rsidR="00B314D8" w:rsidRPr="0081152D" w:rsidRDefault="0081152D" w:rsidP="009F0D75">
            <w:pPr>
              <w:rPr>
                <w:rFonts w:cs="Calibri"/>
                <w:sz w:val="16"/>
                <w:szCs w:val="16"/>
              </w:rPr>
            </w:pPr>
            <w:r w:rsidRPr="0081152D">
              <w:rPr>
                <w:rFonts w:cs="Calibri"/>
                <w:color w:val="EE0000"/>
                <w:sz w:val="16"/>
                <w:szCs w:val="16"/>
              </w:rPr>
              <w:lastRenderedPageBreak/>
              <w:t>Not yet in place</w:t>
            </w:r>
          </w:p>
        </w:tc>
      </w:tr>
      <w:tr w:rsidR="00A90DE9" w14:paraId="79F29889" w14:textId="77777777" w:rsidTr="00FD1DB7">
        <w:trPr>
          <w:trHeight w:val="517"/>
        </w:trPr>
        <w:tc>
          <w:tcPr>
            <w:tcW w:w="1577" w:type="pct"/>
          </w:tcPr>
          <w:p w14:paraId="16F18155" w14:textId="77777777" w:rsidR="00B314D8" w:rsidRPr="002C60F1" w:rsidRDefault="00B314D8" w:rsidP="009F0D75">
            <w:pPr>
              <w:rPr>
                <w:rFonts w:ascii="Calibri" w:hAnsi="Calibri" w:cs="Calibri"/>
                <w:sz w:val="20"/>
                <w:szCs w:val="20"/>
              </w:rPr>
            </w:pPr>
          </w:p>
          <w:p w14:paraId="48F427A3" w14:textId="6E623C09" w:rsidR="00393D47" w:rsidRDefault="003B54D1" w:rsidP="009F0D75">
            <w:pPr>
              <w:rPr>
                <w:rFonts w:ascii="Aptos" w:hAnsi="Aptos" w:cs="Calibri"/>
                <w:sz w:val="16"/>
                <w:szCs w:val="16"/>
              </w:rPr>
            </w:pPr>
            <w:r>
              <w:rPr>
                <w:rFonts w:ascii="Aptos" w:hAnsi="Aptos" w:cs="Calibri"/>
                <w:sz w:val="16"/>
                <w:szCs w:val="16"/>
              </w:rPr>
              <w:t>Reduce food related emissions by</w:t>
            </w:r>
            <w:r w:rsidR="00B314D8" w:rsidRPr="009B61D4">
              <w:rPr>
                <w:rFonts w:ascii="Aptos" w:hAnsi="Aptos" w:cs="Calibri"/>
                <w:sz w:val="16"/>
                <w:szCs w:val="16"/>
              </w:rPr>
              <w:t xml:space="preserve"> asking </w:t>
            </w:r>
            <w:r w:rsidR="007413EB">
              <w:rPr>
                <w:rFonts w:ascii="Aptos" w:hAnsi="Aptos" w:cs="Calibri"/>
                <w:sz w:val="16"/>
                <w:szCs w:val="16"/>
              </w:rPr>
              <w:t xml:space="preserve">new </w:t>
            </w:r>
            <w:r w:rsidR="00B314D8" w:rsidRPr="009B61D4">
              <w:rPr>
                <w:rFonts w:ascii="Aptos" w:hAnsi="Aptos" w:cs="Calibri"/>
                <w:sz w:val="16"/>
                <w:szCs w:val="16"/>
              </w:rPr>
              <w:t>caterers</w:t>
            </w:r>
            <w:r w:rsidR="007413EB">
              <w:rPr>
                <w:rFonts w:ascii="Aptos" w:hAnsi="Aptos" w:cs="Calibri"/>
                <w:sz w:val="16"/>
                <w:szCs w:val="16"/>
              </w:rPr>
              <w:t xml:space="preserve"> </w:t>
            </w:r>
            <w:r w:rsidR="00B314D8" w:rsidRPr="009B61D4">
              <w:rPr>
                <w:rFonts w:ascii="Aptos" w:hAnsi="Aptos" w:cs="Calibri"/>
                <w:sz w:val="16"/>
                <w:szCs w:val="16"/>
              </w:rPr>
              <w:t>to</w:t>
            </w:r>
            <w:r>
              <w:rPr>
                <w:rFonts w:ascii="Aptos" w:hAnsi="Aptos" w:cs="Calibri"/>
                <w:sz w:val="16"/>
                <w:szCs w:val="16"/>
              </w:rPr>
              <w:t xml:space="preserve"> submit </w:t>
            </w:r>
            <w:r w:rsidR="009F67FC">
              <w:rPr>
                <w:rFonts w:ascii="Aptos" w:hAnsi="Aptos" w:cs="Calibri"/>
                <w:sz w:val="16"/>
                <w:szCs w:val="16"/>
              </w:rPr>
              <w:t>menu cycle for free School Plates Award accreditation</w:t>
            </w:r>
            <w:r w:rsidR="00725178">
              <w:rPr>
                <w:rFonts w:ascii="Aptos" w:hAnsi="Aptos" w:cs="Calibri"/>
                <w:sz w:val="16"/>
                <w:szCs w:val="16"/>
              </w:rPr>
              <w:t xml:space="preserve"> </w:t>
            </w:r>
            <w:r w:rsidR="00725178">
              <w:rPr>
                <w:rFonts w:ascii="Aptos" w:hAnsi="Aptos" w:cs="Calibri"/>
                <w:sz w:val="16"/>
                <w:szCs w:val="16"/>
              </w:rPr>
              <w:lastRenderedPageBreak/>
              <w:t>with</w:t>
            </w:r>
            <w:r w:rsidR="009F67FC">
              <w:rPr>
                <w:rFonts w:ascii="Aptos" w:hAnsi="Aptos" w:cs="Calibri"/>
                <w:sz w:val="16"/>
                <w:szCs w:val="16"/>
              </w:rPr>
              <w:t xml:space="preserve"> Proveg</w:t>
            </w:r>
            <w:r w:rsidR="00F9687E">
              <w:rPr>
                <w:rFonts w:ascii="Aptos" w:hAnsi="Aptos" w:cs="Calibri"/>
                <w:sz w:val="16"/>
                <w:szCs w:val="16"/>
              </w:rPr>
              <w:t xml:space="preserve"> to </w:t>
            </w:r>
            <w:r w:rsidR="0063187E">
              <w:rPr>
                <w:rFonts w:ascii="Aptos" w:hAnsi="Aptos" w:cs="Calibri"/>
                <w:sz w:val="16"/>
                <w:szCs w:val="16"/>
              </w:rPr>
              <w:t>access free recipe ideas and training to</w:t>
            </w:r>
            <w:r w:rsidR="00B314D8" w:rsidRPr="009B61D4">
              <w:rPr>
                <w:rFonts w:ascii="Aptos" w:hAnsi="Aptos" w:cs="Calibri"/>
                <w:sz w:val="16"/>
                <w:szCs w:val="16"/>
              </w:rPr>
              <w:t xml:space="preserve"> increase the proportion of plant-based ingredients</w:t>
            </w:r>
            <w:r w:rsidR="0063187E">
              <w:rPr>
                <w:rFonts w:ascii="Aptos" w:hAnsi="Aptos" w:cs="Calibri"/>
                <w:sz w:val="16"/>
                <w:szCs w:val="16"/>
              </w:rPr>
              <w:t xml:space="preserve">.  </w:t>
            </w:r>
          </w:p>
          <w:p w14:paraId="51C285E1" w14:textId="4F1A8F31" w:rsidR="00B314D8" w:rsidRDefault="00FC5B14" w:rsidP="009F0D75">
            <w:pPr>
              <w:rPr>
                <w:rFonts w:ascii="Aptos" w:hAnsi="Aptos" w:cs="Calibri"/>
                <w:sz w:val="16"/>
                <w:szCs w:val="16"/>
              </w:rPr>
            </w:pPr>
            <w:r w:rsidRPr="00FC5B14">
              <w:rPr>
                <w:rFonts w:ascii="Aptos" w:hAnsi="Aptos" w:cs="Calibri"/>
                <w:sz w:val="16"/>
                <w:szCs w:val="16"/>
              </w:rPr>
              <w:t xml:space="preserve">Switching the minced beef in spag </w:t>
            </w:r>
            <w:proofErr w:type="spellStart"/>
            <w:r w:rsidRPr="00FC5B14">
              <w:rPr>
                <w:rFonts w:ascii="Aptos" w:hAnsi="Aptos" w:cs="Calibri"/>
                <w:sz w:val="16"/>
                <w:szCs w:val="16"/>
              </w:rPr>
              <w:t>bol</w:t>
            </w:r>
            <w:proofErr w:type="spellEnd"/>
            <w:r w:rsidRPr="00FC5B14">
              <w:rPr>
                <w:rFonts w:ascii="Aptos" w:hAnsi="Aptos" w:cs="Calibri"/>
                <w:sz w:val="16"/>
                <w:szCs w:val="16"/>
              </w:rPr>
              <w:t xml:space="preserve"> recipe to lentils and soy mince is 27% cheaper, 87% lower in sat. fat, 2 x the fibre and 68% less carbon emissions.  </w:t>
            </w:r>
          </w:p>
          <w:p w14:paraId="7402B686" w14:textId="0DD9E528" w:rsidR="00A4222C" w:rsidRPr="00A4222C" w:rsidRDefault="00A4222C" w:rsidP="009F0D75">
            <w:pPr>
              <w:rPr>
                <w:rFonts w:ascii="Aptos" w:hAnsi="Aptos" w:cs="Calibri"/>
                <w:sz w:val="16"/>
                <w:szCs w:val="16"/>
              </w:rPr>
            </w:pPr>
          </w:p>
        </w:tc>
        <w:tc>
          <w:tcPr>
            <w:tcW w:w="1186" w:type="pct"/>
          </w:tcPr>
          <w:p w14:paraId="05A72F3E" w14:textId="77777777" w:rsidR="00B314D8" w:rsidRPr="00096211" w:rsidRDefault="00B314D8" w:rsidP="009F0D75">
            <w:pPr>
              <w:rPr>
                <w:rFonts w:cs="Calibri"/>
                <w:sz w:val="16"/>
                <w:szCs w:val="16"/>
              </w:rPr>
            </w:pPr>
          </w:p>
          <w:p w14:paraId="272121A6" w14:textId="260FFA76" w:rsidR="00B314D8" w:rsidRPr="00096211" w:rsidRDefault="009B0A0B" w:rsidP="009F0D75">
            <w:pPr>
              <w:rPr>
                <w:rFonts w:cs="Calibri"/>
                <w:sz w:val="16"/>
                <w:szCs w:val="16"/>
              </w:rPr>
            </w:pPr>
            <w:r w:rsidRPr="00096211">
              <w:rPr>
                <w:sz w:val="16"/>
                <w:szCs w:val="16"/>
              </w:rPr>
              <w:t xml:space="preserve">Free </w:t>
            </w:r>
            <w:hyperlink r:id="rId51" w:history="1">
              <w:r w:rsidRPr="00096211">
                <w:rPr>
                  <w:rStyle w:val="Hyperlink"/>
                  <w:sz w:val="16"/>
                  <w:szCs w:val="16"/>
                </w:rPr>
                <w:t>Proveg School Plates Award</w:t>
              </w:r>
            </w:hyperlink>
          </w:p>
        </w:tc>
        <w:tc>
          <w:tcPr>
            <w:tcW w:w="422" w:type="pct"/>
          </w:tcPr>
          <w:p w14:paraId="3D14B798" w14:textId="77777777" w:rsidR="00B314D8" w:rsidRPr="0022550B" w:rsidRDefault="00B314D8" w:rsidP="009F0D75">
            <w:pPr>
              <w:rPr>
                <w:rFonts w:ascii="Calibri" w:hAnsi="Calibri" w:cs="Calibri"/>
              </w:rPr>
            </w:pPr>
          </w:p>
        </w:tc>
        <w:tc>
          <w:tcPr>
            <w:tcW w:w="1298" w:type="pct"/>
            <w:vMerge/>
          </w:tcPr>
          <w:p w14:paraId="5ED41756" w14:textId="535E82FD" w:rsidR="00B314D8" w:rsidRPr="002C60F1" w:rsidRDefault="00B314D8" w:rsidP="009F0D75">
            <w:pPr>
              <w:tabs>
                <w:tab w:val="left" w:pos="1410"/>
              </w:tabs>
              <w:rPr>
                <w:rFonts w:ascii="Calibri" w:hAnsi="Calibri" w:cs="Calibri"/>
                <w:sz w:val="16"/>
                <w:szCs w:val="16"/>
              </w:rPr>
            </w:pPr>
          </w:p>
        </w:tc>
        <w:tc>
          <w:tcPr>
            <w:tcW w:w="505" w:type="pct"/>
            <w:gridSpan w:val="2"/>
          </w:tcPr>
          <w:p w14:paraId="09902546" w14:textId="77777777" w:rsidR="00B314D8" w:rsidRPr="00A37694" w:rsidRDefault="00B314D8" w:rsidP="009F0D75">
            <w:pPr>
              <w:rPr>
                <w:rFonts w:cs="Calibri"/>
              </w:rPr>
            </w:pPr>
          </w:p>
        </w:tc>
      </w:tr>
      <w:tr w:rsidR="00A90DE9" w14:paraId="2664AC3E" w14:textId="77777777" w:rsidTr="00FD1DB7">
        <w:trPr>
          <w:trHeight w:val="517"/>
        </w:trPr>
        <w:tc>
          <w:tcPr>
            <w:tcW w:w="1577" w:type="pct"/>
          </w:tcPr>
          <w:p w14:paraId="69B45075" w14:textId="77777777" w:rsidR="009F0D75" w:rsidRDefault="009F0D75" w:rsidP="009F0D75">
            <w:pPr>
              <w:rPr>
                <w:rFonts w:cs="Calibri"/>
                <w:b/>
                <w:bCs/>
                <w:sz w:val="20"/>
                <w:szCs w:val="20"/>
              </w:rPr>
            </w:pPr>
            <w:r w:rsidRPr="00D51BC8">
              <w:rPr>
                <w:rFonts w:cs="Calibri"/>
                <w:b/>
                <w:bCs/>
                <w:sz w:val="20"/>
                <w:szCs w:val="20"/>
              </w:rPr>
              <w:t>Food – reduce wasted food and energy</w:t>
            </w:r>
          </w:p>
          <w:p w14:paraId="4B544673" w14:textId="77777777" w:rsidR="009F0D75" w:rsidRPr="00D51BC8" w:rsidRDefault="009F0D75" w:rsidP="009F0D75">
            <w:pPr>
              <w:rPr>
                <w:rFonts w:cs="Calibri"/>
                <w:sz w:val="16"/>
                <w:szCs w:val="16"/>
              </w:rPr>
            </w:pPr>
          </w:p>
          <w:p w14:paraId="35842708" w14:textId="47E581BD" w:rsidR="009F0D75" w:rsidRPr="00D51BC8" w:rsidRDefault="009F0D75" w:rsidP="009F0D75">
            <w:pPr>
              <w:rPr>
                <w:rFonts w:cs="Calibri"/>
                <w:sz w:val="16"/>
                <w:szCs w:val="16"/>
              </w:rPr>
            </w:pPr>
            <w:r w:rsidRPr="006B5BEC">
              <w:rPr>
                <w:rFonts w:cs="Calibri"/>
                <w:sz w:val="16"/>
                <w:szCs w:val="16"/>
              </w:rPr>
              <w:t>Educate the school community (assemblies, displays etc.) re the importance of minimizing food waste and its impact on the environment.</w:t>
            </w:r>
            <w:r w:rsidR="00D05F63" w:rsidRPr="006B5BEC">
              <w:rPr>
                <w:rFonts w:cs="Calibri"/>
                <w:sz w:val="16"/>
                <w:szCs w:val="16"/>
              </w:rPr>
              <w:t xml:space="preserve"> </w:t>
            </w:r>
          </w:p>
          <w:p w14:paraId="3088AF5E" w14:textId="77777777" w:rsidR="009F0D75" w:rsidRPr="00D51BC8" w:rsidRDefault="009F0D75" w:rsidP="009F0D75">
            <w:pPr>
              <w:rPr>
                <w:rFonts w:cs="Calibri"/>
                <w:sz w:val="16"/>
                <w:szCs w:val="16"/>
              </w:rPr>
            </w:pPr>
          </w:p>
          <w:p w14:paraId="050902FB" w14:textId="77777777" w:rsidR="009F0D75" w:rsidRPr="00D51BC8" w:rsidRDefault="009F0D75" w:rsidP="009F0D75">
            <w:pPr>
              <w:rPr>
                <w:rFonts w:cs="Calibri"/>
                <w:sz w:val="16"/>
                <w:szCs w:val="16"/>
              </w:rPr>
            </w:pPr>
          </w:p>
          <w:p w14:paraId="45C3FEE5" w14:textId="77777777" w:rsidR="009F0D75" w:rsidRPr="00D51BC8" w:rsidRDefault="009F0D75" w:rsidP="009F0D75">
            <w:pPr>
              <w:rPr>
                <w:rFonts w:cs="Calibri"/>
                <w:sz w:val="16"/>
                <w:szCs w:val="16"/>
              </w:rPr>
            </w:pPr>
          </w:p>
          <w:p w14:paraId="0B167B60" w14:textId="77777777" w:rsidR="009F0D75" w:rsidRPr="00D51BC8" w:rsidRDefault="009F0D75" w:rsidP="009F0D75">
            <w:pPr>
              <w:rPr>
                <w:rFonts w:cs="Calibri"/>
                <w:sz w:val="16"/>
                <w:szCs w:val="16"/>
              </w:rPr>
            </w:pPr>
          </w:p>
          <w:p w14:paraId="6AD2C31E" w14:textId="77777777" w:rsidR="009F0D75" w:rsidRPr="00D51BC8" w:rsidRDefault="009F0D75" w:rsidP="009F0D75">
            <w:pPr>
              <w:rPr>
                <w:rFonts w:cs="Calibri"/>
                <w:sz w:val="16"/>
                <w:szCs w:val="16"/>
              </w:rPr>
            </w:pPr>
          </w:p>
        </w:tc>
        <w:tc>
          <w:tcPr>
            <w:tcW w:w="1186" w:type="pct"/>
          </w:tcPr>
          <w:p w14:paraId="1F9B3B74" w14:textId="3AED12DE" w:rsidR="009F0D75" w:rsidRDefault="00D05F63" w:rsidP="009F0D75">
            <w:pPr>
              <w:rPr>
                <w:rFonts w:ascii="Calibri" w:hAnsi="Calibri" w:cs="Calibri"/>
                <w:sz w:val="16"/>
                <w:szCs w:val="16"/>
              </w:rPr>
            </w:pPr>
            <w:hyperlink r:id="rId52" w:anchor="download-file" w:history="1">
              <w:r w:rsidRPr="00D05F63">
                <w:rPr>
                  <w:rStyle w:val="Hyperlink"/>
                  <w:rFonts w:ascii="Calibri" w:hAnsi="Calibri" w:cs="Calibri"/>
                  <w:sz w:val="16"/>
                  <w:szCs w:val="16"/>
                  <w:lang w:val="en-US"/>
                </w:rPr>
                <w:t>Taste It, Don't Waste It: Education resources on the topic of food waste | WRAP</w:t>
              </w:r>
            </w:hyperlink>
          </w:p>
          <w:p w14:paraId="38185050" w14:textId="77777777" w:rsidR="00D05F63" w:rsidRPr="00353BEE" w:rsidRDefault="00D05F63" w:rsidP="009F0D75">
            <w:pPr>
              <w:rPr>
                <w:rFonts w:ascii="Calibri" w:hAnsi="Calibri" w:cs="Calibri"/>
                <w:sz w:val="16"/>
                <w:szCs w:val="16"/>
              </w:rPr>
            </w:pPr>
          </w:p>
          <w:p w14:paraId="57802237" w14:textId="77777777" w:rsidR="004A7BC4" w:rsidRDefault="009F0D75" w:rsidP="009F0D75">
            <w:pPr>
              <w:rPr>
                <w:rFonts w:cs="Calibri"/>
                <w:sz w:val="16"/>
                <w:szCs w:val="16"/>
                <w:highlight w:val="yellow"/>
              </w:rPr>
            </w:pPr>
            <w:hyperlink r:id="rId53" w:history="1">
              <w:r w:rsidRPr="00393D47">
                <w:rPr>
                  <w:rStyle w:val="Hyperlink"/>
                  <w:rFonts w:ascii="Calibri" w:hAnsi="Calibri" w:cs="Calibri"/>
                  <w:sz w:val="16"/>
                  <w:szCs w:val="16"/>
                </w:rPr>
                <w:t>Energy Sparks food waste carbon calculator</w:t>
              </w:r>
            </w:hyperlink>
            <w:r w:rsidR="004A7BC4">
              <w:rPr>
                <w:rFonts w:cs="Calibri"/>
                <w:sz w:val="16"/>
                <w:szCs w:val="16"/>
                <w:highlight w:val="yellow"/>
              </w:rPr>
              <w:t xml:space="preserve"> </w:t>
            </w:r>
          </w:p>
          <w:p w14:paraId="3EEB8BD7" w14:textId="77777777" w:rsidR="004A7BC4" w:rsidRPr="004A7BC4" w:rsidRDefault="004A7BC4" w:rsidP="009F0D75">
            <w:pPr>
              <w:rPr>
                <w:rFonts w:cs="Calibri"/>
                <w:sz w:val="16"/>
                <w:szCs w:val="16"/>
              </w:rPr>
            </w:pPr>
          </w:p>
          <w:p w14:paraId="32943FC6" w14:textId="69AD7843" w:rsidR="009F0D75" w:rsidRPr="00353BEE" w:rsidRDefault="004A7BC4" w:rsidP="009F0D75">
            <w:pPr>
              <w:rPr>
                <w:rFonts w:ascii="Calibri" w:hAnsi="Calibri" w:cs="Calibri"/>
                <w:sz w:val="16"/>
                <w:szCs w:val="16"/>
              </w:rPr>
            </w:pPr>
            <w:r w:rsidRPr="004A7BC4">
              <w:rPr>
                <w:rFonts w:cs="Calibri"/>
                <w:sz w:val="16"/>
                <w:szCs w:val="16"/>
              </w:rPr>
              <w:t>See KS2 lesson plans from WRAP and Energy Sparks free food waste carbon calculator tool.</w:t>
            </w:r>
            <w:r>
              <w:rPr>
                <w:rFonts w:cs="Calibri"/>
                <w:sz w:val="16"/>
                <w:szCs w:val="16"/>
              </w:rPr>
              <w:t xml:space="preserve">  </w:t>
            </w:r>
          </w:p>
        </w:tc>
        <w:tc>
          <w:tcPr>
            <w:tcW w:w="422" w:type="pct"/>
          </w:tcPr>
          <w:p w14:paraId="7C5F5BBA" w14:textId="77777777" w:rsidR="009F0D75" w:rsidRPr="0022550B" w:rsidRDefault="009F0D75" w:rsidP="009F0D75">
            <w:pPr>
              <w:rPr>
                <w:rFonts w:ascii="Calibri" w:hAnsi="Calibri" w:cs="Calibri"/>
              </w:rPr>
            </w:pPr>
          </w:p>
        </w:tc>
        <w:tc>
          <w:tcPr>
            <w:tcW w:w="1298" w:type="pct"/>
          </w:tcPr>
          <w:p w14:paraId="3308DF41" w14:textId="77777777" w:rsidR="009F0D75" w:rsidRPr="002C60F1" w:rsidRDefault="009F0D75" w:rsidP="009F0D75">
            <w:pPr>
              <w:rPr>
                <w:rFonts w:ascii="Calibri" w:hAnsi="Calibri" w:cs="Calibri"/>
                <w:sz w:val="16"/>
                <w:szCs w:val="16"/>
              </w:rPr>
            </w:pPr>
            <w:r w:rsidRPr="002C60F1">
              <w:rPr>
                <w:rFonts w:ascii="Calibri" w:hAnsi="Calibri" w:cs="Calibri"/>
                <w:sz w:val="16"/>
                <w:szCs w:val="16"/>
              </w:rPr>
              <w:t xml:space="preserve">SIAMS IQ5a: </w:t>
            </w:r>
          </w:p>
          <w:p w14:paraId="766998A7" w14:textId="77777777" w:rsidR="009F0D75" w:rsidRPr="002C60F1" w:rsidRDefault="009F0D75" w:rsidP="009F0D75">
            <w:pPr>
              <w:rPr>
                <w:rFonts w:ascii="Calibri" w:hAnsi="Calibri" w:cs="Calibri"/>
                <w:sz w:val="16"/>
                <w:szCs w:val="16"/>
              </w:rPr>
            </w:pPr>
            <w:r w:rsidRPr="002C60F1">
              <w:rPr>
                <w:rFonts w:ascii="Calibri" w:hAnsi="Calibri" w:cs="Calibri"/>
                <w:sz w:val="16"/>
                <w:szCs w:val="16"/>
              </w:rPr>
              <w:t xml:space="preserve">Through our pupil-led food waste monitoring activities, our pupils learn about the balance between their right to an environment conducive to learning and their responsibilities towards others in our work to mitigate climate change. </w:t>
            </w:r>
          </w:p>
          <w:p w14:paraId="4C1228EA" w14:textId="77777777" w:rsidR="009F0D75" w:rsidRPr="002C60F1" w:rsidRDefault="009F0D75" w:rsidP="009F0D75">
            <w:pPr>
              <w:rPr>
                <w:rFonts w:ascii="Calibri" w:hAnsi="Calibri" w:cs="Calibri"/>
                <w:sz w:val="16"/>
                <w:szCs w:val="16"/>
              </w:rPr>
            </w:pPr>
            <w:r w:rsidRPr="002C60F1">
              <w:rPr>
                <w:rFonts w:ascii="Calibri" w:hAnsi="Calibri" w:cs="Calibri"/>
                <w:sz w:val="16"/>
                <w:szCs w:val="16"/>
              </w:rPr>
              <w:t>Our theologically rooted Christian vision enables positive relationships that balance individual freedom and rights, with responsibility towards others through our waste reduction campaigns.</w:t>
            </w:r>
          </w:p>
          <w:p w14:paraId="6FB888B9" w14:textId="77777777" w:rsidR="009F0D75" w:rsidRPr="002C60F1" w:rsidRDefault="009F0D75" w:rsidP="009F0D75">
            <w:pPr>
              <w:rPr>
                <w:rFonts w:ascii="Calibri" w:hAnsi="Calibri" w:cs="Calibri"/>
                <w:sz w:val="16"/>
                <w:szCs w:val="16"/>
              </w:rPr>
            </w:pPr>
          </w:p>
          <w:p w14:paraId="15621ABE" w14:textId="77777777" w:rsidR="009F0D75" w:rsidRPr="002C60F1" w:rsidRDefault="009F0D75" w:rsidP="009F0D75">
            <w:pPr>
              <w:rPr>
                <w:rFonts w:ascii="Calibri" w:hAnsi="Calibri" w:cs="Calibri"/>
                <w:sz w:val="16"/>
                <w:szCs w:val="16"/>
              </w:rPr>
            </w:pPr>
            <w:r w:rsidRPr="002C60F1">
              <w:rPr>
                <w:rFonts w:ascii="Calibri" w:hAnsi="Calibri" w:cs="Calibri"/>
                <w:sz w:val="16"/>
                <w:szCs w:val="16"/>
              </w:rPr>
              <w:t xml:space="preserve">OFSTED Personal Development: </w:t>
            </w:r>
          </w:p>
          <w:p w14:paraId="366D3CCA" w14:textId="635E5E8D" w:rsidR="009F0D75" w:rsidRPr="002C60F1" w:rsidRDefault="009F0D75" w:rsidP="009F0D75">
            <w:pPr>
              <w:rPr>
                <w:rFonts w:ascii="Calibri" w:hAnsi="Calibri" w:cs="Calibri"/>
                <w:sz w:val="16"/>
                <w:szCs w:val="16"/>
              </w:rPr>
            </w:pPr>
            <w:r w:rsidRPr="002C60F1">
              <w:rPr>
                <w:rFonts w:ascii="Calibri" w:hAnsi="Calibri" w:cs="Calibri"/>
                <w:sz w:val="16"/>
                <w:szCs w:val="16"/>
              </w:rPr>
              <w:t xml:space="preserve">Our school consistently promotes the extensive personal development of pupils through our sustainability work. The school goes beyond the expected, so that pupils have access to a wide, rich set of experiences such as running our food waste reduction campaigns. </w:t>
            </w:r>
          </w:p>
          <w:p w14:paraId="714EF5BD" w14:textId="42A6BD31" w:rsidR="009F0D75" w:rsidRPr="002C60F1" w:rsidRDefault="009F0D75" w:rsidP="009F0D75">
            <w:pPr>
              <w:rPr>
                <w:rFonts w:ascii="Calibri" w:hAnsi="Calibri" w:cs="Calibri"/>
                <w:sz w:val="16"/>
                <w:szCs w:val="16"/>
              </w:rPr>
            </w:pPr>
            <w:r w:rsidRPr="002C60F1">
              <w:rPr>
                <w:rFonts w:ascii="Calibri" w:hAnsi="Calibri" w:cs="Calibri"/>
                <w:sz w:val="16"/>
                <w:szCs w:val="16"/>
              </w:rPr>
              <w:t xml:space="preserve"> </w:t>
            </w:r>
          </w:p>
        </w:tc>
        <w:tc>
          <w:tcPr>
            <w:tcW w:w="505" w:type="pct"/>
            <w:gridSpan w:val="2"/>
          </w:tcPr>
          <w:p w14:paraId="1A61269E" w14:textId="77777777" w:rsidR="009F0D75" w:rsidRDefault="006B5BEC" w:rsidP="009F0D75">
            <w:pPr>
              <w:rPr>
                <w:rFonts w:cs="Calibri"/>
                <w:color w:val="4EA72E" w:themeColor="accent6"/>
                <w:sz w:val="16"/>
                <w:szCs w:val="16"/>
              </w:rPr>
            </w:pPr>
            <w:r w:rsidRPr="006B5BEC">
              <w:rPr>
                <w:rFonts w:cs="Calibri"/>
                <w:color w:val="4EA72E" w:themeColor="accent6"/>
                <w:sz w:val="16"/>
                <w:szCs w:val="16"/>
              </w:rPr>
              <w:t>Food bins now in place and children trained in what goes where</w:t>
            </w:r>
          </w:p>
          <w:p w14:paraId="7D364792" w14:textId="151A6022" w:rsidR="006B5BEC" w:rsidRPr="006B5BEC" w:rsidRDefault="006B5BEC" w:rsidP="009F0D75">
            <w:pPr>
              <w:rPr>
                <w:rFonts w:cs="Calibri"/>
                <w:sz w:val="16"/>
                <w:szCs w:val="16"/>
              </w:rPr>
            </w:pPr>
            <w:r w:rsidRPr="00B66365">
              <w:rPr>
                <w:rFonts w:cs="Calibri"/>
                <w:color w:val="FFC000"/>
                <w:sz w:val="16"/>
                <w:szCs w:val="16"/>
              </w:rPr>
              <w:t xml:space="preserve">More time given to this is an Eco Committee assembly </w:t>
            </w:r>
            <w:r w:rsidR="00B66365" w:rsidRPr="00B66365">
              <w:rPr>
                <w:rFonts w:cs="Calibri"/>
                <w:color w:val="FFC000"/>
                <w:sz w:val="16"/>
                <w:szCs w:val="16"/>
              </w:rPr>
              <w:t>in 2026</w:t>
            </w:r>
          </w:p>
        </w:tc>
      </w:tr>
      <w:tr w:rsidR="00A90DE9" w14:paraId="551A609D" w14:textId="77777777" w:rsidTr="00FD1DB7">
        <w:trPr>
          <w:trHeight w:val="517"/>
        </w:trPr>
        <w:tc>
          <w:tcPr>
            <w:tcW w:w="1577" w:type="pct"/>
          </w:tcPr>
          <w:p w14:paraId="10C4A6EC" w14:textId="1DE1E271" w:rsidR="000F4655" w:rsidRPr="00D51BC8" w:rsidRDefault="00393D47" w:rsidP="000F4655">
            <w:pPr>
              <w:rPr>
                <w:rFonts w:cs="Calibri"/>
                <w:sz w:val="16"/>
                <w:szCs w:val="16"/>
              </w:rPr>
            </w:pPr>
            <w:r>
              <w:rPr>
                <w:rFonts w:cs="Calibri"/>
                <w:sz w:val="16"/>
                <w:szCs w:val="16"/>
              </w:rPr>
              <w:t xml:space="preserve">MAT - </w:t>
            </w:r>
            <w:r w:rsidR="000F4655" w:rsidRPr="00D51BC8">
              <w:rPr>
                <w:rFonts w:cs="Calibri"/>
                <w:sz w:val="16"/>
                <w:szCs w:val="16"/>
              </w:rPr>
              <w:t xml:space="preserve">Arrange separate food waste collection for anaerobic digestion/ composting with current waste services provider or seek quotes for improved services from new provider such as Veolia.  (New government policy around food waste disposal coming into effect in April 2025).  </w:t>
            </w:r>
          </w:p>
          <w:p w14:paraId="23D7DEC0" w14:textId="77777777" w:rsidR="00D20F9F" w:rsidRPr="00D51BC8" w:rsidRDefault="00D20F9F" w:rsidP="009F0D75">
            <w:pPr>
              <w:rPr>
                <w:rFonts w:cs="Calibri"/>
                <w:b/>
                <w:bCs/>
                <w:sz w:val="20"/>
                <w:szCs w:val="20"/>
              </w:rPr>
            </w:pPr>
          </w:p>
        </w:tc>
        <w:tc>
          <w:tcPr>
            <w:tcW w:w="1186" w:type="pct"/>
          </w:tcPr>
          <w:p w14:paraId="2B892AEB" w14:textId="19D9F782" w:rsidR="00D20F9F" w:rsidRPr="00353BEE" w:rsidRDefault="00ED300E" w:rsidP="009F0D75">
            <w:pPr>
              <w:rPr>
                <w:rFonts w:ascii="Calibri" w:hAnsi="Calibri" w:cs="Calibri"/>
                <w:sz w:val="16"/>
                <w:szCs w:val="16"/>
              </w:rPr>
            </w:pPr>
            <w:hyperlink r:id="rId54" w:history="1">
              <w:r w:rsidRPr="00ED300E">
                <w:rPr>
                  <w:rStyle w:val="Hyperlink"/>
                  <w:rFonts w:ascii="Calibri" w:hAnsi="Calibri" w:cs="Calibri"/>
                  <w:sz w:val="16"/>
                  <w:szCs w:val="16"/>
                </w:rPr>
                <w:t>https://www.veolia.co.uk/services/commercial-food-waste-collection</w:t>
              </w:r>
            </w:hyperlink>
          </w:p>
        </w:tc>
        <w:tc>
          <w:tcPr>
            <w:tcW w:w="422" w:type="pct"/>
          </w:tcPr>
          <w:p w14:paraId="48403191" w14:textId="77777777" w:rsidR="00D20F9F" w:rsidRPr="0022550B" w:rsidRDefault="00D20F9F" w:rsidP="009F0D75">
            <w:pPr>
              <w:rPr>
                <w:rFonts w:ascii="Calibri" w:hAnsi="Calibri" w:cs="Calibri"/>
              </w:rPr>
            </w:pPr>
          </w:p>
        </w:tc>
        <w:tc>
          <w:tcPr>
            <w:tcW w:w="1298" w:type="pct"/>
          </w:tcPr>
          <w:p w14:paraId="11B4E5CF" w14:textId="77777777" w:rsidR="00D20F9F" w:rsidRPr="002C60F1" w:rsidRDefault="00D20F9F" w:rsidP="00D20F9F">
            <w:pPr>
              <w:rPr>
                <w:rFonts w:ascii="Calibri" w:hAnsi="Calibri" w:cs="Calibri"/>
                <w:sz w:val="16"/>
                <w:szCs w:val="16"/>
              </w:rPr>
            </w:pPr>
            <w:r w:rsidRPr="002C60F1">
              <w:rPr>
                <w:rFonts w:ascii="Calibri" w:hAnsi="Calibri" w:cs="Calibri"/>
                <w:sz w:val="16"/>
                <w:szCs w:val="16"/>
              </w:rPr>
              <w:t>SIAMS IQ5c &amp; 5b:</w:t>
            </w:r>
          </w:p>
          <w:p w14:paraId="61BA6A5B" w14:textId="63E0E3FB" w:rsidR="00D20F9F" w:rsidRPr="002C60F1" w:rsidRDefault="00D20F9F" w:rsidP="00D20F9F">
            <w:pPr>
              <w:rPr>
                <w:rFonts w:ascii="Calibri" w:hAnsi="Calibri" w:cs="Calibri"/>
                <w:sz w:val="16"/>
                <w:szCs w:val="16"/>
              </w:rPr>
            </w:pPr>
            <w:r w:rsidRPr="002C60F1">
              <w:rPr>
                <w:rFonts w:ascii="Calibri" w:hAnsi="Calibri" w:cs="Calibri"/>
                <w:sz w:val="16"/>
                <w:szCs w:val="16"/>
              </w:rPr>
              <w:t xml:space="preserve">Collaboration with suppliers such as caterers and waste management companies to reduce our school’s carbon footprint through energy and food waste reduction campaigns are an outworking of our theologically rooted Christian vision that impacts positively on our school, our community and the planet and sets </w:t>
            </w:r>
            <w:proofErr w:type="gramStart"/>
            <w:r w:rsidRPr="002C60F1">
              <w:rPr>
                <w:rFonts w:ascii="Calibri" w:hAnsi="Calibri" w:cs="Calibri"/>
                <w:sz w:val="16"/>
                <w:szCs w:val="16"/>
              </w:rPr>
              <w:t>a an</w:t>
            </w:r>
            <w:proofErr w:type="gramEnd"/>
            <w:r w:rsidRPr="002C60F1">
              <w:rPr>
                <w:rFonts w:ascii="Calibri" w:hAnsi="Calibri" w:cs="Calibri"/>
                <w:sz w:val="16"/>
                <w:szCs w:val="16"/>
              </w:rPr>
              <w:t xml:space="preserve"> great example to students of how to be agents of change.    </w:t>
            </w:r>
          </w:p>
        </w:tc>
        <w:tc>
          <w:tcPr>
            <w:tcW w:w="505" w:type="pct"/>
            <w:gridSpan w:val="2"/>
          </w:tcPr>
          <w:p w14:paraId="478F075D" w14:textId="5F346082" w:rsidR="00D20F9F" w:rsidRPr="00B66365" w:rsidRDefault="00B66365" w:rsidP="009F0D75">
            <w:pPr>
              <w:rPr>
                <w:rFonts w:cs="Calibri"/>
                <w:sz w:val="16"/>
                <w:szCs w:val="16"/>
              </w:rPr>
            </w:pPr>
            <w:r w:rsidRPr="00B66365">
              <w:rPr>
                <w:rFonts w:cs="Calibri"/>
                <w:color w:val="00B050"/>
                <w:sz w:val="16"/>
                <w:szCs w:val="16"/>
              </w:rPr>
              <w:t>In place as of Autumn 25</w:t>
            </w:r>
          </w:p>
        </w:tc>
      </w:tr>
      <w:tr w:rsidR="00A90DE9" w14:paraId="6ACF1DAF" w14:textId="77777777" w:rsidTr="00FD1DB7">
        <w:trPr>
          <w:trHeight w:val="517"/>
        </w:trPr>
        <w:tc>
          <w:tcPr>
            <w:tcW w:w="1577" w:type="pct"/>
          </w:tcPr>
          <w:p w14:paraId="71242BAA" w14:textId="57D41FFF" w:rsidR="009F0D75" w:rsidRPr="00A231F2" w:rsidRDefault="009F0D75" w:rsidP="009F0D75">
            <w:pPr>
              <w:rPr>
                <w:rFonts w:cs="Calibri"/>
                <w:b/>
                <w:bCs/>
                <w:sz w:val="20"/>
                <w:szCs w:val="20"/>
              </w:rPr>
            </w:pPr>
            <w:r w:rsidRPr="00A231F2">
              <w:rPr>
                <w:rFonts w:cs="Calibri"/>
                <w:b/>
                <w:bCs/>
                <w:sz w:val="20"/>
                <w:szCs w:val="20"/>
              </w:rPr>
              <w:t xml:space="preserve">Transport </w:t>
            </w:r>
          </w:p>
          <w:p w14:paraId="48979188" w14:textId="77777777" w:rsidR="009F0D75" w:rsidRPr="009B61D4" w:rsidRDefault="009F0D75" w:rsidP="009F0D75">
            <w:pPr>
              <w:rPr>
                <w:rFonts w:cs="Calibri"/>
                <w:sz w:val="16"/>
                <w:szCs w:val="16"/>
              </w:rPr>
            </w:pPr>
          </w:p>
          <w:p w14:paraId="6CA82C27" w14:textId="2D5A5A5C" w:rsidR="009F0D75" w:rsidRPr="009B61D4" w:rsidRDefault="009F0D75" w:rsidP="009F0D75">
            <w:pPr>
              <w:pStyle w:val="ListParagraph"/>
              <w:numPr>
                <w:ilvl w:val="0"/>
                <w:numId w:val="13"/>
              </w:numPr>
              <w:ind w:left="457" w:hanging="425"/>
              <w:rPr>
                <w:rFonts w:cs="Calibri"/>
                <w:sz w:val="16"/>
                <w:szCs w:val="16"/>
                <w:highlight w:val="yellow"/>
              </w:rPr>
            </w:pPr>
            <w:r w:rsidRPr="009B61D4">
              <w:rPr>
                <w:rFonts w:cs="Calibri"/>
                <w:sz w:val="16"/>
                <w:szCs w:val="16"/>
                <w:highlight w:val="yellow"/>
              </w:rPr>
              <w:t>Survey students and staff re current travel habits and identify barriers to active travel</w:t>
            </w:r>
            <w:r w:rsidR="004A7BC4">
              <w:rPr>
                <w:rFonts w:cs="Calibri"/>
                <w:sz w:val="16"/>
                <w:szCs w:val="16"/>
                <w:highlight w:val="yellow"/>
              </w:rPr>
              <w:t xml:space="preserve"> as part of count your carbon</w:t>
            </w:r>
          </w:p>
          <w:p w14:paraId="380CE098" w14:textId="77777777" w:rsidR="009F0D75" w:rsidRPr="009B61D4" w:rsidRDefault="009F0D75" w:rsidP="009F0D75">
            <w:pPr>
              <w:ind w:left="457" w:hanging="425"/>
              <w:rPr>
                <w:rFonts w:cs="Calibri"/>
                <w:sz w:val="16"/>
                <w:szCs w:val="16"/>
                <w:highlight w:val="yellow"/>
              </w:rPr>
            </w:pPr>
          </w:p>
          <w:p w14:paraId="1CD808C9" w14:textId="35DF8591" w:rsidR="009F0D75" w:rsidRPr="009B61D4" w:rsidRDefault="009F0D75" w:rsidP="009F0D75">
            <w:pPr>
              <w:pStyle w:val="ListParagraph"/>
              <w:numPr>
                <w:ilvl w:val="0"/>
                <w:numId w:val="13"/>
              </w:numPr>
              <w:ind w:left="457" w:hanging="425"/>
              <w:rPr>
                <w:rFonts w:cs="Calibri"/>
                <w:sz w:val="16"/>
                <w:szCs w:val="16"/>
                <w:highlight w:val="yellow"/>
              </w:rPr>
            </w:pPr>
            <w:r w:rsidRPr="009B61D4">
              <w:rPr>
                <w:rFonts w:cs="Calibri"/>
                <w:sz w:val="16"/>
                <w:szCs w:val="16"/>
                <w:highlight w:val="yellow"/>
              </w:rPr>
              <w:t>Encourage more active travel through one of campaign e.g. Walk to School week or Active Travel campaign with related assemblies, displays and communications.</w:t>
            </w:r>
            <w:r w:rsidRPr="009B61D4">
              <w:rPr>
                <w:rFonts w:cs="Calibri"/>
                <w:sz w:val="16"/>
                <w:szCs w:val="16"/>
              </w:rPr>
              <w:t xml:space="preserve">  </w:t>
            </w:r>
          </w:p>
          <w:p w14:paraId="7F309844" w14:textId="4D9E2378" w:rsidR="009F0D75" w:rsidRPr="0022550B" w:rsidRDefault="009F0D75" w:rsidP="009F0D75">
            <w:pPr>
              <w:rPr>
                <w:rFonts w:ascii="Calibri" w:hAnsi="Calibri" w:cs="Calibri"/>
              </w:rPr>
            </w:pPr>
          </w:p>
        </w:tc>
        <w:tc>
          <w:tcPr>
            <w:tcW w:w="1186" w:type="pct"/>
          </w:tcPr>
          <w:p w14:paraId="7A3662DB" w14:textId="0FF942E2" w:rsidR="009F0D75" w:rsidRPr="00A231F2" w:rsidRDefault="009F0D75" w:rsidP="009F0D75">
            <w:pPr>
              <w:rPr>
                <w:rFonts w:cs="Calibri"/>
                <w:sz w:val="16"/>
                <w:szCs w:val="16"/>
              </w:rPr>
            </w:pPr>
            <w:hyperlink r:id="rId55" w:history="1">
              <w:proofErr w:type="spellStart"/>
              <w:r w:rsidRPr="00694857">
                <w:rPr>
                  <w:rStyle w:val="Hyperlink"/>
                  <w:rFonts w:cs="Calibri"/>
                  <w:sz w:val="16"/>
                  <w:szCs w:val="16"/>
                </w:rPr>
                <w:t>Modeshift</w:t>
              </w:r>
              <w:proofErr w:type="spellEnd"/>
              <w:r w:rsidRPr="00694857">
                <w:rPr>
                  <w:rStyle w:val="Hyperlink"/>
                  <w:rFonts w:cs="Calibri"/>
                  <w:sz w:val="16"/>
                  <w:szCs w:val="16"/>
                </w:rPr>
                <w:t xml:space="preserve"> STARS - Travel Plan</w:t>
              </w:r>
            </w:hyperlink>
          </w:p>
          <w:p w14:paraId="7F667AA7" w14:textId="77777777" w:rsidR="009F0D75" w:rsidRPr="00A231F2" w:rsidRDefault="009F0D75" w:rsidP="009F0D75">
            <w:pPr>
              <w:rPr>
                <w:rFonts w:cs="Calibri"/>
                <w:sz w:val="16"/>
                <w:szCs w:val="16"/>
              </w:rPr>
            </w:pPr>
          </w:p>
          <w:p w14:paraId="65555574" w14:textId="77777777" w:rsidR="00713453" w:rsidRDefault="00713453" w:rsidP="00713453">
            <w:pPr>
              <w:pStyle w:val="ListParagraph"/>
              <w:ind w:left="28"/>
              <w:rPr>
                <w:rStyle w:val="Hyperlink"/>
                <w:sz w:val="16"/>
                <w:szCs w:val="16"/>
              </w:rPr>
            </w:pPr>
            <w:r w:rsidRPr="00A231F2">
              <w:rPr>
                <w:rStyle w:val="Hyperlink"/>
                <w:sz w:val="16"/>
                <w:szCs w:val="16"/>
              </w:rPr>
              <w:t>Living Streets</w:t>
            </w:r>
            <w:r w:rsidRPr="00A231F2">
              <w:rPr>
                <w:sz w:val="16"/>
                <w:szCs w:val="16"/>
              </w:rPr>
              <w:t xml:space="preserve"> Walk to school week</w:t>
            </w:r>
            <w:r w:rsidRPr="00A231F2">
              <w:rPr>
                <w:rStyle w:val="Hyperlink"/>
                <w:sz w:val="16"/>
                <w:szCs w:val="16"/>
              </w:rPr>
              <w:t xml:space="preserve"> </w:t>
            </w:r>
          </w:p>
          <w:p w14:paraId="13F49FC0" w14:textId="77777777" w:rsidR="00A231F2" w:rsidRPr="00A231F2" w:rsidRDefault="00A231F2" w:rsidP="00713453">
            <w:pPr>
              <w:pStyle w:val="ListParagraph"/>
              <w:ind w:left="28"/>
              <w:rPr>
                <w:rStyle w:val="Hyperlink"/>
                <w:sz w:val="16"/>
                <w:szCs w:val="16"/>
              </w:rPr>
            </w:pPr>
          </w:p>
          <w:p w14:paraId="15BC2BF8" w14:textId="77777777" w:rsidR="00713453" w:rsidRDefault="00713453" w:rsidP="00713453">
            <w:pPr>
              <w:pStyle w:val="ListParagraph"/>
              <w:ind w:left="28"/>
              <w:rPr>
                <w:color w:val="000000" w:themeColor="text1"/>
                <w:sz w:val="16"/>
                <w:szCs w:val="16"/>
              </w:rPr>
            </w:pPr>
            <w:hyperlink r:id="rId56" w:history="1">
              <w:proofErr w:type="spellStart"/>
              <w:r w:rsidRPr="00A231F2">
                <w:rPr>
                  <w:rStyle w:val="Hyperlink"/>
                  <w:sz w:val="16"/>
                  <w:szCs w:val="16"/>
                </w:rPr>
                <w:t>Bikeability</w:t>
              </w:r>
              <w:proofErr w:type="spellEnd"/>
              <w:r w:rsidRPr="00A231F2">
                <w:rPr>
                  <w:rStyle w:val="Hyperlink"/>
                  <w:sz w:val="16"/>
                  <w:szCs w:val="16"/>
                </w:rPr>
                <w:t xml:space="preserve"> | Cycle to School Week</w:t>
              </w:r>
            </w:hyperlink>
            <w:r w:rsidRPr="00A231F2">
              <w:rPr>
                <w:color w:val="000000" w:themeColor="text1"/>
                <w:sz w:val="16"/>
                <w:szCs w:val="16"/>
              </w:rPr>
              <w:t xml:space="preserve"> or </w:t>
            </w:r>
          </w:p>
          <w:p w14:paraId="088D17DB" w14:textId="77777777" w:rsidR="00A231F2" w:rsidRPr="00A231F2" w:rsidRDefault="00A231F2" w:rsidP="00713453">
            <w:pPr>
              <w:pStyle w:val="ListParagraph"/>
              <w:ind w:left="28"/>
              <w:rPr>
                <w:color w:val="000000" w:themeColor="text1"/>
                <w:sz w:val="16"/>
                <w:szCs w:val="16"/>
              </w:rPr>
            </w:pPr>
          </w:p>
          <w:p w14:paraId="6EEF80FD" w14:textId="1CA818F9" w:rsidR="00713453" w:rsidRPr="00A231F2" w:rsidRDefault="00713453" w:rsidP="00713453">
            <w:pPr>
              <w:pStyle w:val="ListParagraph"/>
              <w:ind w:left="28"/>
              <w:rPr>
                <w:sz w:val="16"/>
                <w:szCs w:val="16"/>
              </w:rPr>
            </w:pPr>
            <w:r w:rsidRPr="00A231F2">
              <w:rPr>
                <w:color w:val="000000" w:themeColor="text1"/>
                <w:sz w:val="16"/>
                <w:szCs w:val="16"/>
              </w:rPr>
              <w:fldChar w:fldCharType="begin"/>
            </w:r>
            <w:r w:rsidRPr="00A231F2">
              <w:rPr>
                <w:color w:val="000000" w:themeColor="text1"/>
                <w:sz w:val="16"/>
                <w:szCs w:val="16"/>
              </w:rPr>
              <w:instrText>HYPERLINK "https://bigwalkandwheel.org.uk/"</w:instrText>
            </w:r>
            <w:r w:rsidRPr="00A231F2">
              <w:rPr>
                <w:color w:val="000000" w:themeColor="text1"/>
                <w:sz w:val="16"/>
                <w:szCs w:val="16"/>
              </w:rPr>
            </w:r>
            <w:r w:rsidRPr="00A231F2">
              <w:rPr>
                <w:color w:val="000000" w:themeColor="text1"/>
                <w:sz w:val="16"/>
                <w:szCs w:val="16"/>
              </w:rPr>
              <w:fldChar w:fldCharType="separate"/>
            </w:r>
            <w:r w:rsidRPr="00A231F2">
              <w:rPr>
                <w:rStyle w:val="Hyperlink"/>
                <w:sz w:val="16"/>
                <w:szCs w:val="16"/>
              </w:rPr>
              <w:t>Sustrans Big Walk and Wheel 24 Mar-4 Apr 2025</w:t>
            </w:r>
            <w:r w:rsidRPr="00A231F2">
              <w:rPr>
                <w:color w:val="000000" w:themeColor="text1"/>
                <w:sz w:val="16"/>
                <w:szCs w:val="16"/>
              </w:rPr>
              <w:t xml:space="preserve">                                                            </w:t>
            </w:r>
            <w:r w:rsidR="00D11A12">
              <w:rPr>
                <w:color w:val="000000" w:themeColor="text1"/>
                <w:sz w:val="16"/>
                <w:szCs w:val="16"/>
              </w:rPr>
              <w:t xml:space="preserve">  </w:t>
            </w:r>
            <w:r w:rsidRPr="00A231F2">
              <w:rPr>
                <w:color w:val="000000" w:themeColor="text1"/>
                <w:sz w:val="16"/>
                <w:szCs w:val="16"/>
              </w:rPr>
              <w:t>Potential funders for bike racks:</w:t>
            </w:r>
          </w:p>
          <w:p w14:paraId="75345714" w14:textId="1040A146" w:rsidR="00713453" w:rsidRPr="00A231F2" w:rsidRDefault="0085515D" w:rsidP="00713453">
            <w:pPr>
              <w:pStyle w:val="ListParagraph"/>
              <w:ind w:left="28"/>
              <w:rPr>
                <w:rStyle w:val="Hyperlink"/>
                <w:sz w:val="16"/>
                <w:szCs w:val="16"/>
              </w:rPr>
            </w:pPr>
            <w:r w:rsidRPr="00A231F2">
              <w:rPr>
                <w:sz w:val="16"/>
                <w:szCs w:val="16"/>
              </w:rPr>
              <w:fldChar w:fldCharType="begin"/>
            </w:r>
            <w:r w:rsidRPr="00A231F2">
              <w:rPr>
                <w:sz w:val="16"/>
                <w:szCs w:val="16"/>
              </w:rPr>
              <w:instrText>HYPERLINK "https://www.stwater.co.uk/about-us/severn-trent-community-fund/new-project-funding/"</w:instrText>
            </w:r>
            <w:r w:rsidRPr="00A231F2">
              <w:rPr>
                <w:sz w:val="16"/>
                <w:szCs w:val="16"/>
              </w:rPr>
            </w:r>
            <w:r w:rsidRPr="00A231F2">
              <w:rPr>
                <w:sz w:val="16"/>
                <w:szCs w:val="16"/>
              </w:rPr>
              <w:fldChar w:fldCharType="separate"/>
            </w:r>
            <w:r w:rsidR="00713453" w:rsidRPr="00A231F2">
              <w:rPr>
                <w:rStyle w:val="Hyperlink"/>
                <w:sz w:val="16"/>
                <w:szCs w:val="16"/>
              </w:rPr>
              <w:t>Severn Trent Community funds</w:t>
            </w:r>
          </w:p>
          <w:p w14:paraId="73FD8D21" w14:textId="0F55051D" w:rsidR="00713453" w:rsidRPr="00A231F2" w:rsidRDefault="0085515D" w:rsidP="00713453">
            <w:pPr>
              <w:pStyle w:val="ListParagraph"/>
              <w:ind w:left="28"/>
              <w:rPr>
                <w:color w:val="000000" w:themeColor="text1"/>
                <w:sz w:val="16"/>
                <w:szCs w:val="16"/>
              </w:rPr>
            </w:pPr>
            <w:r w:rsidRPr="00A231F2">
              <w:rPr>
                <w:sz w:val="16"/>
                <w:szCs w:val="16"/>
              </w:rPr>
              <w:lastRenderedPageBreak/>
              <w:fldChar w:fldCharType="end"/>
            </w:r>
            <w:hyperlink r:id="rId57" w:history="1">
              <w:r w:rsidR="00713453" w:rsidRPr="00A231F2">
                <w:rPr>
                  <w:rStyle w:val="Hyperlink"/>
                  <w:color w:val="000000" w:themeColor="text1"/>
                  <w:sz w:val="16"/>
                  <w:szCs w:val="16"/>
                </w:rPr>
                <w:t>Tescos Stronger Starts</w:t>
              </w:r>
            </w:hyperlink>
            <w:r w:rsidR="00713453" w:rsidRPr="00A231F2">
              <w:rPr>
                <w:color w:val="000000" w:themeColor="text1"/>
                <w:sz w:val="16"/>
                <w:szCs w:val="16"/>
              </w:rPr>
              <w:t xml:space="preserve"> </w:t>
            </w:r>
          </w:p>
          <w:p w14:paraId="611C165C" w14:textId="77777777" w:rsidR="00713453" w:rsidRPr="00A231F2" w:rsidRDefault="00713453" w:rsidP="00713453">
            <w:pPr>
              <w:pStyle w:val="ListParagraph"/>
              <w:ind w:left="28"/>
              <w:rPr>
                <w:color w:val="000000" w:themeColor="text1"/>
                <w:sz w:val="16"/>
                <w:szCs w:val="16"/>
              </w:rPr>
            </w:pPr>
            <w:hyperlink r:id="rId58" w:history="1">
              <w:r w:rsidRPr="00A231F2">
                <w:rPr>
                  <w:rFonts w:eastAsia="Times New Roman" w:cs="Calibri"/>
                  <w:color w:val="000000" w:themeColor="text1"/>
                  <w:sz w:val="16"/>
                  <w:szCs w:val="16"/>
                  <w:u w:val="single"/>
                  <w:lang w:eastAsia="en-GB"/>
                </w:rPr>
                <w:t>PE and Sport Premium</w:t>
              </w:r>
            </w:hyperlink>
            <w:r w:rsidRPr="00A231F2">
              <w:rPr>
                <w:rFonts w:eastAsia="Times New Roman" w:cs="Calibri"/>
                <w:color w:val="000000" w:themeColor="text1"/>
                <w:sz w:val="16"/>
                <w:szCs w:val="16"/>
                <w:lang w:eastAsia="en-GB"/>
              </w:rPr>
              <w:t>: government funding to support active transport.</w:t>
            </w:r>
          </w:p>
          <w:p w14:paraId="0D92AC81" w14:textId="77777777" w:rsidR="00713453" w:rsidRPr="00A231F2" w:rsidRDefault="00713453" w:rsidP="00713453">
            <w:pPr>
              <w:pStyle w:val="ListParagraph"/>
              <w:ind w:left="28"/>
              <w:rPr>
                <w:rStyle w:val="Hyperlink"/>
                <w:sz w:val="16"/>
                <w:szCs w:val="16"/>
              </w:rPr>
            </w:pPr>
          </w:p>
          <w:p w14:paraId="064E6F6E" w14:textId="1756610C" w:rsidR="009F0D75" w:rsidRPr="00A231F2" w:rsidRDefault="00713453" w:rsidP="009F0D75">
            <w:pPr>
              <w:rPr>
                <w:rFonts w:cs="Calibri"/>
                <w:sz w:val="16"/>
                <w:szCs w:val="16"/>
              </w:rPr>
            </w:pPr>
            <w:r w:rsidRPr="00A231F2">
              <w:rPr>
                <w:color w:val="000000" w:themeColor="text1"/>
                <w:sz w:val="16"/>
                <w:szCs w:val="16"/>
              </w:rPr>
              <w:fldChar w:fldCharType="end"/>
            </w:r>
          </w:p>
        </w:tc>
        <w:tc>
          <w:tcPr>
            <w:tcW w:w="422" w:type="pct"/>
          </w:tcPr>
          <w:p w14:paraId="0A1572DB" w14:textId="77777777" w:rsidR="009F0D75" w:rsidRPr="0022550B" w:rsidRDefault="009F0D75" w:rsidP="009F0D75">
            <w:pPr>
              <w:rPr>
                <w:rFonts w:ascii="Calibri" w:hAnsi="Calibri" w:cs="Calibri"/>
              </w:rPr>
            </w:pPr>
          </w:p>
        </w:tc>
        <w:tc>
          <w:tcPr>
            <w:tcW w:w="1298" w:type="pct"/>
          </w:tcPr>
          <w:p w14:paraId="4FF0A95C" w14:textId="77777777" w:rsidR="009F0D75" w:rsidRPr="00353BEE" w:rsidRDefault="009F0D75" w:rsidP="009F0D75">
            <w:pPr>
              <w:rPr>
                <w:rFonts w:ascii="Calibri" w:hAnsi="Calibri" w:cs="Calibri"/>
                <w:sz w:val="16"/>
                <w:szCs w:val="16"/>
              </w:rPr>
            </w:pPr>
            <w:r w:rsidRPr="00353BEE">
              <w:rPr>
                <w:rFonts w:ascii="Calibri" w:hAnsi="Calibri" w:cs="Calibri"/>
                <w:sz w:val="16"/>
                <w:szCs w:val="16"/>
              </w:rPr>
              <w:t xml:space="preserve">SIAMS IQ5b: </w:t>
            </w:r>
          </w:p>
          <w:p w14:paraId="5E9E0BDB" w14:textId="77777777" w:rsidR="009F0D75" w:rsidRPr="00353BEE" w:rsidRDefault="009F0D75" w:rsidP="009F0D75">
            <w:pPr>
              <w:rPr>
                <w:rFonts w:ascii="Calibri" w:hAnsi="Calibri" w:cs="Calibri"/>
                <w:sz w:val="16"/>
                <w:szCs w:val="16"/>
              </w:rPr>
            </w:pPr>
            <w:r w:rsidRPr="00353BEE">
              <w:rPr>
                <w:rFonts w:ascii="Calibri" w:hAnsi="Calibri" w:cs="Calibri"/>
                <w:sz w:val="16"/>
                <w:szCs w:val="16"/>
              </w:rPr>
              <w:t>Through our pupils’ engagement in active travel weeks, with students leading the way to petition for safer school walking routes, better public transport and reducing car use, our school culture encourages justice and courageous advocacy, enabling pupils to make ethical choices and to be agents of change.</w:t>
            </w:r>
          </w:p>
          <w:p w14:paraId="7039BDCD" w14:textId="77777777" w:rsidR="009F0D75" w:rsidRPr="00353BEE" w:rsidRDefault="009F0D75" w:rsidP="009F0D75">
            <w:pPr>
              <w:rPr>
                <w:rFonts w:ascii="Calibri" w:hAnsi="Calibri" w:cs="Calibri"/>
                <w:sz w:val="16"/>
                <w:szCs w:val="16"/>
              </w:rPr>
            </w:pPr>
          </w:p>
          <w:p w14:paraId="72335B3A" w14:textId="77777777" w:rsidR="009F0D75" w:rsidRPr="00353BEE" w:rsidRDefault="009F0D75" w:rsidP="009F0D75">
            <w:pPr>
              <w:rPr>
                <w:rFonts w:ascii="Calibri" w:hAnsi="Calibri" w:cs="Calibri"/>
                <w:sz w:val="16"/>
                <w:szCs w:val="16"/>
              </w:rPr>
            </w:pPr>
            <w:r w:rsidRPr="00353BEE">
              <w:rPr>
                <w:rFonts w:ascii="Calibri" w:hAnsi="Calibri" w:cs="Calibri"/>
                <w:sz w:val="16"/>
                <w:szCs w:val="16"/>
              </w:rPr>
              <w:t xml:space="preserve">OFSTED Personal Development: </w:t>
            </w:r>
          </w:p>
          <w:p w14:paraId="73E3EF42" w14:textId="68CF8FF5" w:rsidR="009F0D75" w:rsidRPr="0052468A" w:rsidRDefault="009F0D75" w:rsidP="009F0D75">
            <w:pPr>
              <w:rPr>
                <w:rFonts w:ascii="Calibri" w:hAnsi="Calibri" w:cs="Calibri"/>
                <w:sz w:val="16"/>
                <w:szCs w:val="16"/>
              </w:rPr>
            </w:pPr>
            <w:r w:rsidRPr="00353BEE">
              <w:rPr>
                <w:rFonts w:ascii="Calibri" w:hAnsi="Calibri" w:cs="Calibri"/>
                <w:sz w:val="16"/>
                <w:szCs w:val="16"/>
              </w:rPr>
              <w:lastRenderedPageBreak/>
              <w:t xml:space="preserve">We develop </w:t>
            </w:r>
            <w:proofErr w:type="gramStart"/>
            <w:r w:rsidRPr="00353BEE">
              <w:rPr>
                <w:rFonts w:ascii="Calibri" w:hAnsi="Calibri" w:cs="Calibri"/>
                <w:sz w:val="16"/>
                <w:szCs w:val="16"/>
              </w:rPr>
              <w:t>pupils</w:t>
            </w:r>
            <w:proofErr w:type="gramEnd"/>
            <w:r w:rsidRPr="00353BEE">
              <w:rPr>
                <w:rFonts w:ascii="Calibri" w:hAnsi="Calibri" w:cs="Calibri"/>
                <w:sz w:val="16"/>
                <w:szCs w:val="16"/>
              </w:rPr>
              <w:t xml:space="preserve"> character through developing their understanding of how to keep physically healthy, eat healthily and maintain an active lifestyle, including giving ample opportunities to learn about sustainable lifestyle choices.</w:t>
            </w:r>
          </w:p>
        </w:tc>
        <w:tc>
          <w:tcPr>
            <w:tcW w:w="505" w:type="pct"/>
            <w:gridSpan w:val="2"/>
          </w:tcPr>
          <w:p w14:paraId="04DB521B" w14:textId="77777777" w:rsidR="009F0D75" w:rsidRDefault="00A60AB8" w:rsidP="009F0D75">
            <w:pPr>
              <w:rPr>
                <w:rFonts w:cs="Calibri"/>
                <w:color w:val="EE0000"/>
                <w:sz w:val="16"/>
                <w:szCs w:val="16"/>
              </w:rPr>
            </w:pPr>
            <w:r w:rsidRPr="00A60AB8">
              <w:rPr>
                <w:rFonts w:cs="Calibri"/>
                <w:color w:val="EE0000"/>
                <w:sz w:val="16"/>
                <w:szCs w:val="16"/>
                <w:highlight w:val="yellow"/>
              </w:rPr>
              <w:lastRenderedPageBreak/>
              <w:t xml:space="preserve">Carry out staff and pupil </w:t>
            </w:r>
            <w:r w:rsidR="00D81567">
              <w:rPr>
                <w:rFonts w:cs="Calibri"/>
                <w:color w:val="EE0000"/>
                <w:sz w:val="16"/>
                <w:szCs w:val="16"/>
                <w:highlight w:val="yellow"/>
              </w:rPr>
              <w:t xml:space="preserve">travel </w:t>
            </w:r>
            <w:r w:rsidRPr="00A60AB8">
              <w:rPr>
                <w:rFonts w:cs="Calibri"/>
                <w:color w:val="EE0000"/>
                <w:sz w:val="16"/>
                <w:szCs w:val="16"/>
                <w:highlight w:val="yellow"/>
              </w:rPr>
              <w:t>survey Spring 26</w:t>
            </w:r>
          </w:p>
          <w:p w14:paraId="54F71631" w14:textId="77777777" w:rsidR="00D81567" w:rsidRDefault="00D81567" w:rsidP="009F0D75">
            <w:pPr>
              <w:rPr>
                <w:rFonts w:cs="Calibri"/>
                <w:color w:val="EE0000"/>
                <w:sz w:val="16"/>
                <w:szCs w:val="16"/>
              </w:rPr>
            </w:pPr>
          </w:p>
          <w:p w14:paraId="0A5E9D8F" w14:textId="2F6D4828" w:rsidR="00D81567" w:rsidRPr="00A60AB8" w:rsidRDefault="00D81567" w:rsidP="009F0D75">
            <w:pPr>
              <w:rPr>
                <w:rFonts w:cs="Calibri"/>
                <w:sz w:val="16"/>
                <w:szCs w:val="16"/>
              </w:rPr>
            </w:pPr>
            <w:r w:rsidRPr="00D81567">
              <w:rPr>
                <w:rFonts w:cs="Calibri"/>
                <w:color w:val="EE0000"/>
                <w:sz w:val="16"/>
                <w:szCs w:val="16"/>
                <w:highlight w:val="yellow"/>
              </w:rPr>
              <w:t xml:space="preserve">Carry out a Walk to School Week and regenerate the bike park for bikes/scooters to </w:t>
            </w:r>
            <w:r w:rsidRPr="00D81567">
              <w:rPr>
                <w:rFonts w:cs="Calibri"/>
                <w:color w:val="EE0000"/>
                <w:sz w:val="16"/>
                <w:szCs w:val="16"/>
                <w:highlight w:val="yellow"/>
              </w:rPr>
              <w:lastRenderedPageBreak/>
              <w:t>be parked. Involve PTFA.</w:t>
            </w:r>
          </w:p>
        </w:tc>
      </w:tr>
      <w:tr w:rsidR="00A90DE9" w14:paraId="176022A3" w14:textId="77777777" w:rsidTr="00FD1DB7">
        <w:trPr>
          <w:trHeight w:val="517"/>
        </w:trPr>
        <w:tc>
          <w:tcPr>
            <w:tcW w:w="1577" w:type="pct"/>
          </w:tcPr>
          <w:p w14:paraId="4FC512DA" w14:textId="7B5DAD92" w:rsidR="009F0D75" w:rsidRPr="00D51BC8" w:rsidRDefault="008223C9" w:rsidP="009F0D75">
            <w:pPr>
              <w:pStyle w:val="ListParagraph"/>
              <w:numPr>
                <w:ilvl w:val="0"/>
                <w:numId w:val="14"/>
              </w:numPr>
              <w:ind w:left="457" w:hanging="425"/>
              <w:rPr>
                <w:rFonts w:ascii="Aptos" w:hAnsi="Aptos" w:cs="Calibri"/>
                <w:sz w:val="16"/>
                <w:szCs w:val="16"/>
              </w:rPr>
            </w:pPr>
            <w:r>
              <w:rPr>
                <w:rFonts w:ascii="Aptos" w:hAnsi="Aptos" w:cs="Calibri"/>
                <w:sz w:val="16"/>
                <w:szCs w:val="16"/>
              </w:rPr>
              <w:lastRenderedPageBreak/>
              <w:t>MAT</w:t>
            </w:r>
            <w:r w:rsidR="009F0D75" w:rsidRPr="00D51BC8">
              <w:rPr>
                <w:rFonts w:ascii="Aptos" w:hAnsi="Aptos" w:cs="Calibri"/>
                <w:sz w:val="16"/>
                <w:szCs w:val="16"/>
              </w:rPr>
              <w:t xml:space="preserve"> to investigate providing EV charging points whe</w:t>
            </w:r>
            <w:r w:rsidR="009F0D75">
              <w:rPr>
                <w:rFonts w:ascii="Aptos" w:hAnsi="Aptos" w:cs="Calibri"/>
                <w:sz w:val="16"/>
                <w:szCs w:val="16"/>
              </w:rPr>
              <w:t>re</w:t>
            </w:r>
            <w:r w:rsidR="009F0D75" w:rsidRPr="00D51BC8">
              <w:rPr>
                <w:rFonts w:ascii="Aptos" w:hAnsi="Aptos" w:cs="Calibri"/>
                <w:sz w:val="16"/>
                <w:szCs w:val="16"/>
              </w:rPr>
              <w:t xml:space="preserve"> appropriate</w:t>
            </w:r>
            <w:r w:rsidR="009F0D75">
              <w:rPr>
                <w:rFonts w:ascii="Aptos" w:hAnsi="Aptos" w:cs="Calibri"/>
                <w:sz w:val="16"/>
                <w:szCs w:val="16"/>
              </w:rPr>
              <w:t xml:space="preserve"> for the setting</w:t>
            </w:r>
            <w:r w:rsidR="009F0D75" w:rsidRPr="00D51BC8">
              <w:rPr>
                <w:rFonts w:ascii="Aptos" w:hAnsi="Aptos" w:cs="Calibri"/>
                <w:sz w:val="16"/>
                <w:szCs w:val="16"/>
              </w:rPr>
              <w:t xml:space="preserve">.  </w:t>
            </w:r>
          </w:p>
          <w:p w14:paraId="357F3D72" w14:textId="77777777" w:rsidR="009F0D75" w:rsidRPr="00D51BC8" w:rsidRDefault="009F0D75" w:rsidP="009F0D75">
            <w:pPr>
              <w:pStyle w:val="ListParagraph"/>
              <w:ind w:left="457" w:hanging="425"/>
              <w:rPr>
                <w:rFonts w:ascii="Aptos" w:hAnsi="Aptos" w:cs="Calibri"/>
                <w:sz w:val="16"/>
                <w:szCs w:val="16"/>
              </w:rPr>
            </w:pPr>
          </w:p>
          <w:p w14:paraId="26B2BF42" w14:textId="5225CA56" w:rsidR="009F0D75" w:rsidRPr="00DD25CC" w:rsidRDefault="008223C9" w:rsidP="009F0D75">
            <w:pPr>
              <w:pStyle w:val="ListParagraph"/>
              <w:numPr>
                <w:ilvl w:val="0"/>
                <w:numId w:val="14"/>
              </w:numPr>
              <w:ind w:left="457" w:hanging="425"/>
              <w:rPr>
                <w:rFonts w:ascii="Calibri" w:hAnsi="Calibri" w:cs="Calibri"/>
                <w:sz w:val="20"/>
                <w:szCs w:val="20"/>
              </w:rPr>
            </w:pPr>
            <w:r>
              <w:rPr>
                <w:rFonts w:ascii="Aptos" w:hAnsi="Aptos" w:cs="Calibri"/>
                <w:sz w:val="16"/>
                <w:szCs w:val="16"/>
              </w:rPr>
              <w:t>MAT</w:t>
            </w:r>
            <w:r w:rsidR="009F0D75" w:rsidRPr="00D51BC8">
              <w:rPr>
                <w:rFonts w:ascii="Aptos" w:hAnsi="Aptos" w:cs="Calibri"/>
                <w:sz w:val="16"/>
                <w:szCs w:val="16"/>
              </w:rPr>
              <w:t xml:space="preserve"> to investigate opportunities to create an incentivised staff cycle-to-school scheme whe</w:t>
            </w:r>
            <w:r w:rsidR="009F0D75">
              <w:rPr>
                <w:rFonts w:ascii="Aptos" w:hAnsi="Aptos" w:cs="Calibri"/>
                <w:sz w:val="16"/>
                <w:szCs w:val="16"/>
              </w:rPr>
              <w:t>re</w:t>
            </w:r>
            <w:r w:rsidR="009F0D75" w:rsidRPr="00D51BC8">
              <w:rPr>
                <w:rFonts w:ascii="Aptos" w:hAnsi="Aptos" w:cs="Calibri"/>
                <w:sz w:val="16"/>
                <w:szCs w:val="16"/>
              </w:rPr>
              <w:t xml:space="preserve"> appropriate</w:t>
            </w:r>
            <w:r w:rsidR="009F0D75">
              <w:rPr>
                <w:rFonts w:ascii="Aptos" w:hAnsi="Aptos" w:cs="Calibri"/>
                <w:sz w:val="16"/>
                <w:szCs w:val="16"/>
              </w:rPr>
              <w:t xml:space="preserve"> for the setting.</w:t>
            </w:r>
          </w:p>
        </w:tc>
        <w:tc>
          <w:tcPr>
            <w:tcW w:w="1186" w:type="pct"/>
          </w:tcPr>
          <w:p w14:paraId="3260040B" w14:textId="40DD45E1" w:rsidR="009F0D75" w:rsidRPr="00A231F2" w:rsidRDefault="009F0D75" w:rsidP="009F0D75">
            <w:pPr>
              <w:rPr>
                <w:rFonts w:cs="Calibri"/>
                <w:sz w:val="16"/>
                <w:szCs w:val="16"/>
              </w:rPr>
            </w:pPr>
            <w:r w:rsidRPr="00A231F2">
              <w:rPr>
                <w:rFonts w:cs="Calibri"/>
                <w:sz w:val="16"/>
                <w:szCs w:val="16"/>
              </w:rPr>
              <w:t xml:space="preserve">Funding available through </w:t>
            </w:r>
            <w:hyperlink r:id="rId59" w:history="1">
              <w:r w:rsidRPr="00E9124F">
                <w:rPr>
                  <w:rStyle w:val="Hyperlink"/>
                  <w:rFonts w:cs="Calibri"/>
                  <w:sz w:val="16"/>
                  <w:szCs w:val="16"/>
                </w:rPr>
                <w:t>OZEV Workplace Charging Scheme</w:t>
              </w:r>
            </w:hyperlink>
            <w:r w:rsidRPr="00A231F2">
              <w:rPr>
                <w:rFonts w:cs="Calibri"/>
                <w:sz w:val="16"/>
                <w:szCs w:val="16"/>
              </w:rPr>
              <w:t xml:space="preserve"> runs out in March 2025</w:t>
            </w:r>
          </w:p>
        </w:tc>
        <w:tc>
          <w:tcPr>
            <w:tcW w:w="422" w:type="pct"/>
          </w:tcPr>
          <w:p w14:paraId="2887F543" w14:textId="77777777" w:rsidR="009F0D75" w:rsidRPr="0022550B" w:rsidRDefault="009F0D75" w:rsidP="009F0D75">
            <w:pPr>
              <w:rPr>
                <w:rFonts w:ascii="Calibri" w:hAnsi="Calibri" w:cs="Calibri"/>
              </w:rPr>
            </w:pPr>
          </w:p>
        </w:tc>
        <w:tc>
          <w:tcPr>
            <w:tcW w:w="1298" w:type="pct"/>
          </w:tcPr>
          <w:p w14:paraId="50A32AF4" w14:textId="77777777" w:rsidR="009F0D75" w:rsidRPr="00353BEE" w:rsidRDefault="009F0D75" w:rsidP="009F0D75">
            <w:pPr>
              <w:rPr>
                <w:rFonts w:ascii="Calibri" w:hAnsi="Calibri" w:cs="Calibri"/>
                <w:sz w:val="16"/>
                <w:szCs w:val="16"/>
              </w:rPr>
            </w:pPr>
            <w:r w:rsidRPr="00353BEE">
              <w:rPr>
                <w:rFonts w:ascii="Calibri" w:hAnsi="Calibri" w:cs="Calibri"/>
                <w:sz w:val="16"/>
                <w:szCs w:val="16"/>
              </w:rPr>
              <w:t>SIAMS IQ4a &amp; 4b</w:t>
            </w:r>
          </w:p>
          <w:p w14:paraId="1EB3C150" w14:textId="77777777" w:rsidR="009F0D75" w:rsidRPr="00353BEE" w:rsidRDefault="009F0D75" w:rsidP="009F0D75">
            <w:pPr>
              <w:rPr>
                <w:rFonts w:ascii="Calibri" w:hAnsi="Calibri" w:cs="Calibri"/>
                <w:sz w:val="16"/>
                <w:szCs w:val="16"/>
              </w:rPr>
            </w:pPr>
            <w:r w:rsidRPr="00353BEE">
              <w:rPr>
                <w:rFonts w:ascii="Calibri" w:hAnsi="Calibri" w:cs="Calibri"/>
                <w:sz w:val="16"/>
                <w:szCs w:val="16"/>
              </w:rPr>
              <w:t xml:space="preserve">The school’s theologically rooted Christian vision enables all to live well together in an inclusive, dignifying, and equitable culture through reduced traffic and resulting improvements in air quality around the school.  </w:t>
            </w:r>
          </w:p>
          <w:p w14:paraId="710BD866" w14:textId="77777777" w:rsidR="009F0D75" w:rsidRPr="00353BEE" w:rsidRDefault="009F0D75" w:rsidP="009F0D75">
            <w:pPr>
              <w:rPr>
                <w:rFonts w:ascii="Calibri" w:hAnsi="Calibri" w:cs="Calibri"/>
                <w:sz w:val="16"/>
                <w:szCs w:val="16"/>
              </w:rPr>
            </w:pPr>
            <w:r w:rsidRPr="00353BEE">
              <w:rPr>
                <w:rFonts w:ascii="Calibri" w:hAnsi="Calibri" w:cs="Calibri"/>
                <w:sz w:val="16"/>
                <w:szCs w:val="16"/>
              </w:rPr>
              <w:t xml:space="preserve">School policies and practice create a culture in which people’s wellbeing and mental health is enhanced through encouraging more active travel where possible and reduced business travel.     </w:t>
            </w:r>
          </w:p>
          <w:p w14:paraId="6E79C60D" w14:textId="77777777" w:rsidR="009F0D75" w:rsidRPr="00353BEE" w:rsidRDefault="009F0D75" w:rsidP="009F0D75">
            <w:pPr>
              <w:rPr>
                <w:rFonts w:ascii="Calibri" w:hAnsi="Calibri" w:cs="Calibri"/>
                <w:sz w:val="16"/>
                <w:szCs w:val="16"/>
              </w:rPr>
            </w:pPr>
          </w:p>
          <w:p w14:paraId="50AFCA72" w14:textId="77777777" w:rsidR="009F0D75" w:rsidRPr="00353BEE" w:rsidRDefault="009F0D75" w:rsidP="009F0D75">
            <w:pPr>
              <w:rPr>
                <w:rFonts w:ascii="Calibri" w:hAnsi="Calibri" w:cs="Calibri"/>
                <w:sz w:val="16"/>
                <w:szCs w:val="16"/>
              </w:rPr>
            </w:pPr>
            <w:r w:rsidRPr="00353BEE">
              <w:rPr>
                <w:rFonts w:ascii="Calibri" w:hAnsi="Calibri" w:cs="Calibri"/>
                <w:sz w:val="16"/>
                <w:szCs w:val="16"/>
              </w:rPr>
              <w:t>OFSTED Leadership and management:</w:t>
            </w:r>
          </w:p>
          <w:p w14:paraId="02F65CA5" w14:textId="77777777" w:rsidR="009F0D75" w:rsidRPr="00353BEE" w:rsidRDefault="009F0D75" w:rsidP="009F0D75">
            <w:pPr>
              <w:rPr>
                <w:rFonts w:ascii="Calibri" w:hAnsi="Calibri" w:cs="Calibri"/>
                <w:sz w:val="16"/>
                <w:szCs w:val="16"/>
              </w:rPr>
            </w:pPr>
            <w:r w:rsidRPr="00353BEE">
              <w:rPr>
                <w:rFonts w:ascii="Calibri" w:hAnsi="Calibri" w:cs="Calibri"/>
                <w:sz w:val="16"/>
                <w:szCs w:val="16"/>
              </w:rPr>
              <w:t xml:space="preserve">Leaders ensure that highly effective and meaningful engagement takes place with staff at all levels including seeking feedback on commuting practices.  </w:t>
            </w:r>
          </w:p>
          <w:p w14:paraId="02D8C7F6" w14:textId="068DCE1D" w:rsidR="0052468A" w:rsidRPr="00353BEE" w:rsidRDefault="009F0D75" w:rsidP="009F0D75">
            <w:pPr>
              <w:rPr>
                <w:rFonts w:ascii="Calibri" w:hAnsi="Calibri" w:cs="Calibri"/>
                <w:sz w:val="16"/>
                <w:szCs w:val="16"/>
              </w:rPr>
            </w:pPr>
            <w:r w:rsidRPr="00353BEE">
              <w:rPr>
                <w:rFonts w:ascii="Calibri" w:hAnsi="Calibri" w:cs="Calibri"/>
                <w:sz w:val="16"/>
                <w:szCs w:val="16"/>
              </w:rPr>
              <w:t xml:space="preserve">When issues are identified, </w:t>
            </w:r>
            <w:proofErr w:type="gramStart"/>
            <w:r w:rsidRPr="00353BEE">
              <w:rPr>
                <w:rFonts w:ascii="Calibri" w:hAnsi="Calibri" w:cs="Calibri"/>
                <w:sz w:val="16"/>
                <w:szCs w:val="16"/>
              </w:rPr>
              <w:t>in particular about</w:t>
            </w:r>
            <w:proofErr w:type="gramEnd"/>
            <w:r w:rsidRPr="00353BEE">
              <w:rPr>
                <w:rFonts w:ascii="Calibri" w:hAnsi="Calibri" w:cs="Calibri"/>
                <w:sz w:val="16"/>
                <w:szCs w:val="16"/>
              </w:rPr>
              <w:t xml:space="preserve"> workload, they are consistently dealt with appropriately and quickly.  For example, limiting school related travel can ease workload at the same time as cutting emissions.</w:t>
            </w:r>
          </w:p>
        </w:tc>
        <w:tc>
          <w:tcPr>
            <w:tcW w:w="505" w:type="pct"/>
            <w:gridSpan w:val="2"/>
          </w:tcPr>
          <w:p w14:paraId="517BD9D2" w14:textId="77777777" w:rsidR="009F0D75" w:rsidRPr="00A37694" w:rsidRDefault="009F0D75" w:rsidP="009F0D75">
            <w:pPr>
              <w:rPr>
                <w:rFonts w:cs="Calibri"/>
              </w:rPr>
            </w:pPr>
          </w:p>
        </w:tc>
      </w:tr>
      <w:tr w:rsidR="00A90DE9" w14:paraId="20EEB9E7" w14:textId="77777777" w:rsidTr="00FD1DB7">
        <w:trPr>
          <w:trHeight w:val="517"/>
        </w:trPr>
        <w:tc>
          <w:tcPr>
            <w:tcW w:w="1577" w:type="pct"/>
          </w:tcPr>
          <w:p w14:paraId="51BDA9E0" w14:textId="77777777" w:rsidR="0052468A" w:rsidRPr="00713DD4" w:rsidRDefault="0052468A" w:rsidP="009F0D75">
            <w:pPr>
              <w:rPr>
                <w:rFonts w:ascii="Calibri" w:hAnsi="Calibri" w:cs="Calibri"/>
                <w:b/>
                <w:bCs/>
                <w:sz w:val="20"/>
                <w:szCs w:val="20"/>
              </w:rPr>
            </w:pPr>
            <w:r w:rsidRPr="00713DD4">
              <w:rPr>
                <w:rFonts w:ascii="Calibri" w:hAnsi="Calibri" w:cs="Calibri"/>
                <w:b/>
                <w:bCs/>
                <w:sz w:val="20"/>
                <w:szCs w:val="20"/>
              </w:rPr>
              <w:t xml:space="preserve">Waste </w:t>
            </w:r>
          </w:p>
          <w:p w14:paraId="0225D27F" w14:textId="77777777" w:rsidR="0052468A" w:rsidRPr="009B61D4" w:rsidRDefault="0052468A" w:rsidP="009F0D75">
            <w:pPr>
              <w:rPr>
                <w:rFonts w:cs="Calibri"/>
                <w:sz w:val="16"/>
                <w:szCs w:val="16"/>
              </w:rPr>
            </w:pPr>
          </w:p>
          <w:p w14:paraId="2740C6B1" w14:textId="25DF8ED2" w:rsidR="0052468A" w:rsidRPr="00AB7EF2" w:rsidRDefault="0052468A" w:rsidP="0052468A">
            <w:pPr>
              <w:pStyle w:val="ListParagraph"/>
              <w:numPr>
                <w:ilvl w:val="0"/>
                <w:numId w:val="28"/>
              </w:numPr>
              <w:ind w:left="449"/>
              <w:rPr>
                <w:rFonts w:cs="Calibri"/>
                <w:sz w:val="16"/>
                <w:szCs w:val="16"/>
              </w:rPr>
            </w:pPr>
            <w:r w:rsidRPr="00AB7EF2">
              <w:rPr>
                <w:rFonts w:cs="Calibri"/>
                <w:sz w:val="16"/>
                <w:szCs w:val="16"/>
              </w:rPr>
              <w:t xml:space="preserve">Promote reducing use of plastics – individual schools to investigate becoming a Plastic Free School through Plastic Free Schools. </w:t>
            </w:r>
          </w:p>
          <w:p w14:paraId="20BCFBBA" w14:textId="77777777" w:rsidR="0052468A" w:rsidRPr="009B61D4" w:rsidRDefault="0052468A" w:rsidP="009F0D75">
            <w:pPr>
              <w:rPr>
                <w:rFonts w:cs="Calibri"/>
                <w:sz w:val="16"/>
                <w:szCs w:val="16"/>
                <w:highlight w:val="yellow"/>
              </w:rPr>
            </w:pPr>
          </w:p>
          <w:p w14:paraId="3679FEA2" w14:textId="10A3D679" w:rsidR="0052468A" w:rsidRPr="0022550B" w:rsidRDefault="0052468A" w:rsidP="009F0D75">
            <w:pPr>
              <w:rPr>
                <w:rFonts w:ascii="Calibri" w:hAnsi="Calibri" w:cs="Calibri"/>
              </w:rPr>
            </w:pPr>
          </w:p>
        </w:tc>
        <w:tc>
          <w:tcPr>
            <w:tcW w:w="1186" w:type="pct"/>
          </w:tcPr>
          <w:p w14:paraId="182E7560" w14:textId="77777777" w:rsidR="0052468A" w:rsidRDefault="0052468A" w:rsidP="0036683C">
            <w:pPr>
              <w:spacing w:line="259" w:lineRule="auto"/>
              <w:rPr>
                <w:rFonts w:ascii="Overpass" w:hAnsi="Overpass"/>
                <w:sz w:val="16"/>
                <w:szCs w:val="16"/>
                <w:shd w:val="clear" w:color="auto" w:fill="FFFFFF"/>
              </w:rPr>
            </w:pPr>
          </w:p>
          <w:p w14:paraId="760B69CA" w14:textId="1194E554" w:rsidR="0052468A" w:rsidRPr="0036683C" w:rsidRDefault="0052468A" w:rsidP="0036683C">
            <w:pPr>
              <w:spacing w:line="259" w:lineRule="auto"/>
              <w:rPr>
                <w:rStyle w:val="Hyperlink"/>
                <w:rFonts w:ascii="Overpass" w:hAnsi="Overpass"/>
                <w:b/>
                <w:bCs/>
                <w:sz w:val="16"/>
                <w:szCs w:val="16"/>
              </w:rPr>
            </w:pPr>
            <w:r>
              <w:rPr>
                <w:rFonts w:ascii="Overpass" w:hAnsi="Overpass"/>
                <w:sz w:val="16"/>
                <w:szCs w:val="16"/>
                <w:shd w:val="clear" w:color="auto" w:fill="FFFFFF"/>
              </w:rPr>
              <w:fldChar w:fldCharType="begin"/>
            </w:r>
            <w:r w:rsidRPr="0036683C">
              <w:rPr>
                <w:rFonts w:ascii="Overpass" w:hAnsi="Overpass"/>
                <w:sz w:val="16"/>
                <w:szCs w:val="16"/>
                <w:shd w:val="clear" w:color="auto" w:fill="FFFFFF"/>
              </w:rPr>
              <w:instrText>HYPERLINK "https://plasticfreeschools.org.uk/"</w:instrText>
            </w:r>
            <w:r>
              <w:rPr>
                <w:rFonts w:ascii="Overpass" w:hAnsi="Overpass"/>
                <w:sz w:val="16"/>
                <w:szCs w:val="16"/>
                <w:shd w:val="clear" w:color="auto" w:fill="FFFFFF"/>
              </w:rPr>
            </w:r>
            <w:r>
              <w:rPr>
                <w:rFonts w:ascii="Overpass" w:hAnsi="Overpass"/>
                <w:sz w:val="16"/>
                <w:szCs w:val="16"/>
                <w:shd w:val="clear" w:color="auto" w:fill="FFFFFF"/>
              </w:rPr>
              <w:fldChar w:fldCharType="separate"/>
            </w:r>
            <w:r w:rsidRPr="0036683C">
              <w:rPr>
                <w:rStyle w:val="Hyperlink"/>
                <w:rFonts w:ascii="Overpass" w:hAnsi="Overpass"/>
                <w:sz w:val="16"/>
                <w:szCs w:val="16"/>
                <w:shd w:val="clear" w:color="auto" w:fill="FFFFFF"/>
              </w:rPr>
              <w:t>Pupil Power - Plastic Free Schools - Surfers Against Sewage. Assemblies and pupil-led activities.</w:t>
            </w:r>
          </w:p>
          <w:p w14:paraId="2EE66FC2" w14:textId="3F09F788" w:rsidR="0052468A" w:rsidRPr="00E3785E" w:rsidRDefault="0052468A" w:rsidP="0036683C">
            <w:pPr>
              <w:pStyle w:val="ListParagraph"/>
              <w:spacing w:after="160" w:line="259" w:lineRule="auto"/>
              <w:ind w:left="360"/>
              <w:rPr>
                <w:rFonts w:ascii="Overpass" w:hAnsi="Overpass"/>
                <w:b/>
                <w:bCs/>
                <w:sz w:val="16"/>
                <w:szCs w:val="16"/>
              </w:rPr>
            </w:pPr>
            <w:r>
              <w:rPr>
                <w:rFonts w:ascii="Overpass" w:hAnsi="Overpass"/>
                <w:sz w:val="16"/>
                <w:szCs w:val="16"/>
                <w:shd w:val="clear" w:color="auto" w:fill="FFFFFF"/>
              </w:rPr>
              <w:fldChar w:fldCharType="end"/>
            </w:r>
            <w:r w:rsidR="00BB33E4" w:rsidRPr="00BB33E4">
              <w:rPr>
                <w:rFonts w:cs="Calibri"/>
                <w:sz w:val="16"/>
                <w:szCs w:val="16"/>
              </w:rPr>
              <w:t xml:space="preserve">See </w:t>
            </w:r>
            <w:proofErr w:type="spellStart"/>
            <w:r w:rsidR="00BB33E4" w:rsidRPr="00BB33E4">
              <w:rPr>
                <w:rFonts w:cs="Calibri"/>
                <w:sz w:val="16"/>
                <w:szCs w:val="16"/>
              </w:rPr>
              <w:t>Wastebuster</w:t>
            </w:r>
            <w:proofErr w:type="spellEnd"/>
            <w:r w:rsidR="00BB33E4" w:rsidRPr="00BB33E4">
              <w:rPr>
                <w:rFonts w:cs="Calibri"/>
                <w:sz w:val="16"/>
                <w:szCs w:val="16"/>
              </w:rPr>
              <w:t xml:space="preserve"> assemblies, Eco club activities, Posters, information.</w:t>
            </w:r>
          </w:p>
          <w:p w14:paraId="595A253D" w14:textId="0939820F" w:rsidR="0052468A" w:rsidRPr="0036683C" w:rsidRDefault="0052468A" w:rsidP="0036683C">
            <w:pPr>
              <w:spacing w:line="259" w:lineRule="auto"/>
              <w:rPr>
                <w:rFonts w:ascii="Overpass" w:hAnsi="Overpass"/>
                <w:b/>
                <w:bCs/>
                <w:sz w:val="16"/>
                <w:szCs w:val="16"/>
              </w:rPr>
            </w:pPr>
            <w:hyperlink r:id="rId60" w:history="1">
              <w:r w:rsidRPr="0036683C">
                <w:rPr>
                  <w:rStyle w:val="Hyperlink"/>
                  <w:rFonts w:ascii="Overpass" w:hAnsi="Overpass" w:cs="Calibri"/>
                  <w:sz w:val="16"/>
                  <w:szCs w:val="16"/>
                </w:rPr>
                <w:t xml:space="preserve">Teacher Resources | </w:t>
              </w:r>
              <w:proofErr w:type="spellStart"/>
              <w:r w:rsidRPr="0036683C">
                <w:rPr>
                  <w:rStyle w:val="Hyperlink"/>
                  <w:rFonts w:ascii="Overpass" w:hAnsi="Overpass" w:cs="Calibri"/>
                  <w:sz w:val="16"/>
                  <w:szCs w:val="16"/>
                </w:rPr>
                <w:t>Wastebuster</w:t>
              </w:r>
              <w:proofErr w:type="spellEnd"/>
            </w:hyperlink>
            <w:r w:rsidRPr="0036683C">
              <w:rPr>
                <w:rFonts w:ascii="Overpass" w:hAnsi="Overpass" w:cs="Calibri"/>
                <w:sz w:val="16"/>
                <w:szCs w:val="16"/>
              </w:rPr>
              <w:t xml:space="preserve"> - </w:t>
            </w:r>
          </w:p>
          <w:p w14:paraId="012A547D" w14:textId="41370018" w:rsidR="0052468A" w:rsidRPr="0022550B" w:rsidRDefault="0052468A" w:rsidP="009F0D75">
            <w:pPr>
              <w:rPr>
                <w:rFonts w:ascii="Calibri" w:hAnsi="Calibri" w:cs="Calibri"/>
              </w:rPr>
            </w:pPr>
          </w:p>
        </w:tc>
        <w:tc>
          <w:tcPr>
            <w:tcW w:w="422" w:type="pct"/>
          </w:tcPr>
          <w:p w14:paraId="4FF7E566" w14:textId="77777777" w:rsidR="0052468A" w:rsidRPr="0022550B" w:rsidRDefault="0052468A" w:rsidP="009F0D75">
            <w:pPr>
              <w:rPr>
                <w:rFonts w:ascii="Calibri" w:hAnsi="Calibri" w:cs="Calibri"/>
              </w:rPr>
            </w:pPr>
          </w:p>
        </w:tc>
        <w:tc>
          <w:tcPr>
            <w:tcW w:w="1298" w:type="pct"/>
            <w:vMerge w:val="restart"/>
          </w:tcPr>
          <w:p w14:paraId="2245FDAC" w14:textId="77777777" w:rsidR="0052468A" w:rsidRPr="00353BEE" w:rsidRDefault="0052468A" w:rsidP="009F0D75">
            <w:pPr>
              <w:rPr>
                <w:rFonts w:ascii="Calibri" w:hAnsi="Calibri" w:cs="Calibri"/>
                <w:sz w:val="16"/>
                <w:szCs w:val="16"/>
              </w:rPr>
            </w:pPr>
            <w:r w:rsidRPr="00353BEE">
              <w:rPr>
                <w:rFonts w:ascii="Calibri" w:hAnsi="Calibri" w:cs="Calibri"/>
                <w:sz w:val="16"/>
                <w:szCs w:val="16"/>
              </w:rPr>
              <w:t xml:space="preserve">SIAMS IQ1b: </w:t>
            </w:r>
          </w:p>
          <w:p w14:paraId="722175B0" w14:textId="77777777" w:rsidR="0052468A" w:rsidRPr="00353BEE" w:rsidRDefault="0052468A" w:rsidP="009F0D75">
            <w:pPr>
              <w:rPr>
                <w:rFonts w:ascii="Calibri" w:hAnsi="Calibri" w:cs="Calibri"/>
                <w:sz w:val="16"/>
                <w:szCs w:val="16"/>
              </w:rPr>
            </w:pPr>
            <w:r w:rsidRPr="00353BEE">
              <w:rPr>
                <w:rFonts w:ascii="Calibri" w:hAnsi="Calibri" w:cs="Calibri"/>
                <w:sz w:val="16"/>
                <w:szCs w:val="16"/>
              </w:rPr>
              <w:t>Through our pupil-led action on recycling/ plastic reduction/ composting our pupils take responsibility as stewards of our world. Our Sustainability work is one of a range of strategies to ensure that this stewardship fits within our theologically rooted Christian vision and is a living reality that enables pupils and adults to flourish.</w:t>
            </w:r>
          </w:p>
          <w:p w14:paraId="08ACE8B6" w14:textId="77777777" w:rsidR="0052468A" w:rsidRPr="00353BEE" w:rsidRDefault="0052468A" w:rsidP="009F0D75">
            <w:pPr>
              <w:rPr>
                <w:rFonts w:ascii="Calibri" w:hAnsi="Calibri" w:cs="Calibri"/>
                <w:sz w:val="16"/>
                <w:szCs w:val="16"/>
              </w:rPr>
            </w:pPr>
          </w:p>
          <w:p w14:paraId="6C6846B0" w14:textId="77777777" w:rsidR="0052468A" w:rsidRPr="00353BEE" w:rsidRDefault="0052468A" w:rsidP="009F0D75">
            <w:pPr>
              <w:rPr>
                <w:rFonts w:ascii="Calibri" w:hAnsi="Calibri" w:cs="Calibri"/>
                <w:sz w:val="16"/>
                <w:szCs w:val="16"/>
              </w:rPr>
            </w:pPr>
            <w:r w:rsidRPr="00353BEE">
              <w:rPr>
                <w:rFonts w:ascii="Calibri" w:hAnsi="Calibri" w:cs="Calibri"/>
                <w:sz w:val="16"/>
                <w:szCs w:val="16"/>
              </w:rPr>
              <w:t>OFSTED Personal Development: There is strong pupil take-up of the opportunities to be involved in waste reduction projects provided by our school. The most disadvantaged pupils consistently benefit from this excellent work for example by working in our Eco Team coordinating our waste projects.</w:t>
            </w:r>
          </w:p>
          <w:p w14:paraId="7428576A" w14:textId="776CAD18" w:rsidR="0052468A" w:rsidRPr="0022550B" w:rsidRDefault="0052468A" w:rsidP="009F0D75">
            <w:pPr>
              <w:rPr>
                <w:rFonts w:ascii="Calibri" w:hAnsi="Calibri" w:cs="Calibri"/>
              </w:rPr>
            </w:pPr>
            <w:r w:rsidRPr="00353BEE">
              <w:rPr>
                <w:rFonts w:ascii="Calibri" w:hAnsi="Calibri" w:cs="Calibri"/>
                <w:sz w:val="16"/>
                <w:szCs w:val="16"/>
              </w:rPr>
              <w:t xml:space="preserve">OFSTED Quality of Education: Our school’s curriculum </w:t>
            </w:r>
            <w:proofErr w:type="gramStart"/>
            <w:r w:rsidRPr="00353BEE">
              <w:rPr>
                <w:rFonts w:ascii="Calibri" w:hAnsi="Calibri" w:cs="Calibri"/>
                <w:sz w:val="16"/>
                <w:szCs w:val="16"/>
              </w:rPr>
              <w:t>work</w:t>
            </w:r>
            <w:proofErr w:type="gramEnd"/>
            <w:r w:rsidRPr="00353BEE">
              <w:rPr>
                <w:rFonts w:ascii="Calibri" w:hAnsi="Calibri" w:cs="Calibri"/>
                <w:sz w:val="16"/>
                <w:szCs w:val="16"/>
              </w:rPr>
              <w:t xml:space="preserve"> around reducing waste is rooted in the knowledge and skills that pupils need </w:t>
            </w:r>
            <w:proofErr w:type="gramStart"/>
            <w:r w:rsidRPr="00353BEE">
              <w:rPr>
                <w:rFonts w:ascii="Calibri" w:hAnsi="Calibri" w:cs="Calibri"/>
                <w:sz w:val="16"/>
                <w:szCs w:val="16"/>
              </w:rPr>
              <w:t>in order to</w:t>
            </w:r>
            <w:proofErr w:type="gramEnd"/>
            <w:r w:rsidRPr="00353BEE">
              <w:rPr>
                <w:rFonts w:ascii="Calibri" w:hAnsi="Calibri" w:cs="Calibri"/>
                <w:sz w:val="16"/>
                <w:szCs w:val="16"/>
              </w:rPr>
              <w:t xml:space="preserve"> take advantage of opportunities, responsibilities and </w:t>
            </w:r>
            <w:r w:rsidRPr="00353BEE">
              <w:rPr>
                <w:rFonts w:ascii="Calibri" w:hAnsi="Calibri" w:cs="Calibri"/>
                <w:sz w:val="16"/>
                <w:szCs w:val="16"/>
              </w:rPr>
              <w:lastRenderedPageBreak/>
              <w:t>experiences of later life. Our tackling waste projects plays a significant role in preparing our pupils for their role in contributing to a greener planet.</w:t>
            </w:r>
          </w:p>
        </w:tc>
        <w:tc>
          <w:tcPr>
            <w:tcW w:w="505" w:type="pct"/>
            <w:gridSpan w:val="2"/>
          </w:tcPr>
          <w:p w14:paraId="306060B3" w14:textId="77777777" w:rsidR="0052468A" w:rsidRDefault="00323A5A" w:rsidP="009F0D75">
            <w:pPr>
              <w:rPr>
                <w:rFonts w:cs="Calibri"/>
                <w:color w:val="EE0000"/>
                <w:sz w:val="20"/>
                <w:szCs w:val="20"/>
              </w:rPr>
            </w:pPr>
            <w:r w:rsidRPr="00323A5A">
              <w:rPr>
                <w:rFonts w:cs="Calibri"/>
                <w:color w:val="EE0000"/>
                <w:sz w:val="16"/>
                <w:szCs w:val="16"/>
                <w:highlight w:val="yellow"/>
              </w:rPr>
              <w:lastRenderedPageBreak/>
              <w:t>Not in place – Eco Committee to investigate 26</w:t>
            </w:r>
            <w:r w:rsidRPr="00323A5A">
              <w:rPr>
                <w:rFonts w:cs="Calibri"/>
                <w:color w:val="EE0000"/>
                <w:sz w:val="20"/>
                <w:szCs w:val="20"/>
                <w:highlight w:val="yellow"/>
              </w:rPr>
              <w:t>.</w:t>
            </w:r>
          </w:p>
          <w:p w14:paraId="19F68883" w14:textId="77777777" w:rsidR="00AB7EF2" w:rsidRDefault="00AB7EF2" w:rsidP="009F0D75">
            <w:pPr>
              <w:rPr>
                <w:rFonts w:cs="Calibri"/>
                <w:color w:val="EE0000"/>
                <w:sz w:val="20"/>
                <w:szCs w:val="20"/>
              </w:rPr>
            </w:pPr>
          </w:p>
          <w:p w14:paraId="4AAE6F40" w14:textId="1E31A1CA" w:rsidR="00AB7EF2" w:rsidRPr="00796FA7" w:rsidRDefault="00AB7EF2" w:rsidP="009F0D75">
            <w:pPr>
              <w:rPr>
                <w:rFonts w:cs="Calibri"/>
                <w:sz w:val="16"/>
                <w:szCs w:val="16"/>
              </w:rPr>
            </w:pPr>
            <w:r w:rsidRPr="00796FA7">
              <w:rPr>
                <w:rFonts w:cs="Calibri"/>
                <w:color w:val="00B050"/>
                <w:sz w:val="16"/>
                <w:szCs w:val="16"/>
              </w:rPr>
              <w:t xml:space="preserve">PTFA </w:t>
            </w:r>
            <w:r w:rsidR="004363B8" w:rsidRPr="00796FA7">
              <w:rPr>
                <w:rFonts w:cs="Calibri"/>
                <w:color w:val="00B050"/>
                <w:sz w:val="16"/>
                <w:szCs w:val="16"/>
              </w:rPr>
              <w:t>consciousl</w:t>
            </w:r>
            <w:r w:rsidR="00796FA7" w:rsidRPr="00796FA7">
              <w:rPr>
                <w:rFonts w:cs="Calibri"/>
                <w:color w:val="00B050"/>
                <w:sz w:val="16"/>
                <w:szCs w:val="16"/>
              </w:rPr>
              <w:t xml:space="preserve">y </w:t>
            </w:r>
            <w:r w:rsidRPr="00796FA7">
              <w:rPr>
                <w:rFonts w:cs="Calibri"/>
                <w:color w:val="00B050"/>
                <w:sz w:val="16"/>
                <w:szCs w:val="16"/>
              </w:rPr>
              <w:t xml:space="preserve">reducing use of plastic at their </w:t>
            </w:r>
            <w:r w:rsidR="004363B8" w:rsidRPr="00796FA7">
              <w:rPr>
                <w:rFonts w:cs="Calibri"/>
                <w:color w:val="00B050"/>
                <w:sz w:val="16"/>
                <w:szCs w:val="16"/>
              </w:rPr>
              <w:t xml:space="preserve">school </w:t>
            </w:r>
            <w:r w:rsidRPr="00796FA7">
              <w:rPr>
                <w:rFonts w:cs="Calibri"/>
                <w:color w:val="00B050"/>
                <w:sz w:val="16"/>
                <w:szCs w:val="16"/>
              </w:rPr>
              <w:t>event</w:t>
            </w:r>
            <w:r w:rsidR="00831096" w:rsidRPr="00796FA7">
              <w:rPr>
                <w:rFonts w:cs="Calibri"/>
                <w:color w:val="00B050"/>
                <w:sz w:val="16"/>
                <w:szCs w:val="16"/>
              </w:rPr>
              <w:t>s</w:t>
            </w:r>
            <w:r w:rsidR="004363B8" w:rsidRPr="00796FA7">
              <w:rPr>
                <w:rFonts w:cs="Calibri"/>
                <w:color w:val="00B050"/>
                <w:sz w:val="16"/>
                <w:szCs w:val="16"/>
              </w:rPr>
              <w:t>.</w:t>
            </w:r>
          </w:p>
        </w:tc>
      </w:tr>
      <w:tr w:rsidR="00A90DE9" w14:paraId="2AD784F2" w14:textId="77777777" w:rsidTr="00FD1DB7">
        <w:trPr>
          <w:trHeight w:val="517"/>
        </w:trPr>
        <w:tc>
          <w:tcPr>
            <w:tcW w:w="1577" w:type="pct"/>
          </w:tcPr>
          <w:p w14:paraId="755EE989" w14:textId="7C1C4DE0" w:rsidR="0052468A" w:rsidRPr="00713DD4" w:rsidRDefault="0052468A" w:rsidP="0052468A">
            <w:pPr>
              <w:pStyle w:val="ListParagraph"/>
              <w:numPr>
                <w:ilvl w:val="0"/>
                <w:numId w:val="28"/>
              </w:numPr>
              <w:ind w:left="449"/>
              <w:rPr>
                <w:rFonts w:cs="Calibri"/>
                <w:sz w:val="16"/>
                <w:szCs w:val="16"/>
              </w:rPr>
            </w:pPr>
            <w:r w:rsidRPr="00713DD4">
              <w:rPr>
                <w:rFonts w:cs="Calibri"/>
                <w:sz w:val="16"/>
                <w:szCs w:val="16"/>
              </w:rPr>
              <w:t>Ensure waste transfer notes are retained for at least 3 years to ensure compliance with legislative requirements.</w:t>
            </w:r>
          </w:p>
          <w:p w14:paraId="55321AFD" w14:textId="77777777" w:rsidR="0052468A" w:rsidRPr="009B61D4" w:rsidRDefault="0052468A" w:rsidP="0052468A">
            <w:pPr>
              <w:ind w:left="449"/>
              <w:rPr>
                <w:rFonts w:cs="Calibri"/>
                <w:sz w:val="16"/>
                <w:szCs w:val="16"/>
                <w:highlight w:val="yellow"/>
              </w:rPr>
            </w:pPr>
          </w:p>
          <w:p w14:paraId="7E423D3D" w14:textId="1819181F" w:rsidR="0052468A" w:rsidRPr="00713DD4" w:rsidRDefault="0052468A" w:rsidP="0052468A">
            <w:pPr>
              <w:pStyle w:val="ListParagraph"/>
              <w:numPr>
                <w:ilvl w:val="0"/>
                <w:numId w:val="28"/>
              </w:numPr>
              <w:ind w:left="449"/>
              <w:rPr>
                <w:rFonts w:cs="Calibri"/>
                <w:sz w:val="16"/>
                <w:szCs w:val="16"/>
              </w:rPr>
            </w:pPr>
            <w:r w:rsidRPr="00713DD4">
              <w:rPr>
                <w:rFonts w:cs="Calibri"/>
                <w:sz w:val="16"/>
                <w:szCs w:val="16"/>
              </w:rPr>
              <w:t xml:space="preserve">Ensure that all e-waste is responsibly disposed of through organisations </w:t>
            </w:r>
            <w:r>
              <w:rPr>
                <w:rFonts w:cs="Calibri"/>
                <w:sz w:val="16"/>
                <w:szCs w:val="16"/>
              </w:rPr>
              <w:t xml:space="preserve">with free collection </w:t>
            </w:r>
            <w:r w:rsidRPr="00713DD4">
              <w:rPr>
                <w:rFonts w:cs="Calibri"/>
                <w:sz w:val="16"/>
                <w:szCs w:val="16"/>
              </w:rPr>
              <w:t xml:space="preserve">such as </w:t>
            </w:r>
            <w:proofErr w:type="spellStart"/>
            <w:r w:rsidRPr="00713DD4">
              <w:rPr>
                <w:rFonts w:cs="Calibri"/>
                <w:sz w:val="16"/>
                <w:szCs w:val="16"/>
              </w:rPr>
              <w:t>Enviroelectronics</w:t>
            </w:r>
            <w:proofErr w:type="spellEnd"/>
            <w:r w:rsidRPr="00713DD4">
              <w:rPr>
                <w:rFonts w:cs="Calibri"/>
                <w:sz w:val="16"/>
                <w:szCs w:val="16"/>
              </w:rPr>
              <w:t xml:space="preserve"> Air Ambulance e-waste recycling.  </w:t>
            </w:r>
          </w:p>
          <w:p w14:paraId="4D501560" w14:textId="77777777" w:rsidR="0052468A" w:rsidRPr="00353BEE" w:rsidRDefault="0052468A" w:rsidP="009F0D75">
            <w:pPr>
              <w:rPr>
                <w:rFonts w:ascii="Calibri" w:hAnsi="Calibri" w:cs="Calibri"/>
                <w:sz w:val="20"/>
                <w:szCs w:val="20"/>
              </w:rPr>
            </w:pPr>
          </w:p>
        </w:tc>
        <w:tc>
          <w:tcPr>
            <w:tcW w:w="1186" w:type="pct"/>
          </w:tcPr>
          <w:p w14:paraId="19573945" w14:textId="77777777" w:rsidR="0052468A" w:rsidRDefault="0052468A" w:rsidP="009F0D75">
            <w:pPr>
              <w:rPr>
                <w:rFonts w:ascii="Aptos" w:hAnsi="Aptos" w:cs="Calibri"/>
                <w:sz w:val="18"/>
                <w:szCs w:val="18"/>
              </w:rPr>
            </w:pPr>
            <w:hyperlink r:id="rId61" w:history="1">
              <w:proofErr w:type="spellStart"/>
              <w:r w:rsidRPr="00BF15E5">
                <w:rPr>
                  <w:rStyle w:val="Hyperlink"/>
                  <w:rFonts w:ascii="Aptos" w:hAnsi="Aptos" w:cs="Calibri"/>
                  <w:sz w:val="18"/>
                  <w:szCs w:val="18"/>
                </w:rPr>
                <w:t>Enviroelectronics</w:t>
              </w:r>
              <w:proofErr w:type="spellEnd"/>
            </w:hyperlink>
          </w:p>
          <w:p w14:paraId="7121E2B0" w14:textId="77777777" w:rsidR="0052468A" w:rsidRPr="00BF15E5" w:rsidRDefault="0052468A" w:rsidP="009F0D75">
            <w:pPr>
              <w:rPr>
                <w:rFonts w:ascii="Aptos" w:hAnsi="Aptos" w:cs="Calibri"/>
                <w:sz w:val="18"/>
                <w:szCs w:val="18"/>
              </w:rPr>
            </w:pPr>
          </w:p>
          <w:p w14:paraId="54CC2ECF" w14:textId="6FDA00A2" w:rsidR="0052468A" w:rsidRPr="00BF15E5" w:rsidRDefault="0052468A" w:rsidP="009F0D75">
            <w:pPr>
              <w:rPr>
                <w:rFonts w:ascii="Aptos" w:hAnsi="Aptos" w:cs="Calibri"/>
                <w:sz w:val="18"/>
                <w:szCs w:val="18"/>
              </w:rPr>
            </w:pPr>
            <w:hyperlink r:id="rId62" w:history="1">
              <w:r w:rsidRPr="00BF15E5">
                <w:rPr>
                  <w:rStyle w:val="Hyperlink"/>
                  <w:rFonts w:ascii="Aptos" w:hAnsi="Aptos" w:cs="Calibri"/>
                  <w:sz w:val="18"/>
                  <w:szCs w:val="18"/>
                </w:rPr>
                <w:t>Air ambulance IT recycling</w:t>
              </w:r>
            </w:hyperlink>
          </w:p>
          <w:p w14:paraId="1450E12A" w14:textId="360B59DA" w:rsidR="0052468A" w:rsidRPr="00353BEE" w:rsidRDefault="0052468A" w:rsidP="009F0D75">
            <w:pPr>
              <w:rPr>
                <w:rFonts w:ascii="Calibri" w:hAnsi="Calibri" w:cs="Calibri"/>
                <w:sz w:val="20"/>
                <w:szCs w:val="20"/>
              </w:rPr>
            </w:pPr>
          </w:p>
        </w:tc>
        <w:tc>
          <w:tcPr>
            <w:tcW w:w="422" w:type="pct"/>
          </w:tcPr>
          <w:p w14:paraId="7DDAC133" w14:textId="77777777" w:rsidR="0052468A" w:rsidRPr="0022550B" w:rsidRDefault="0052468A" w:rsidP="009F0D75">
            <w:pPr>
              <w:rPr>
                <w:rFonts w:ascii="Calibri" w:hAnsi="Calibri" w:cs="Calibri"/>
              </w:rPr>
            </w:pPr>
          </w:p>
        </w:tc>
        <w:tc>
          <w:tcPr>
            <w:tcW w:w="1298" w:type="pct"/>
            <w:vMerge/>
          </w:tcPr>
          <w:p w14:paraId="4C32C387" w14:textId="77777777" w:rsidR="0052468A" w:rsidRPr="00353BEE" w:rsidRDefault="0052468A" w:rsidP="009F0D75">
            <w:pPr>
              <w:rPr>
                <w:rFonts w:ascii="Calibri" w:hAnsi="Calibri" w:cs="Calibri"/>
                <w:sz w:val="16"/>
                <w:szCs w:val="16"/>
              </w:rPr>
            </w:pPr>
          </w:p>
        </w:tc>
        <w:tc>
          <w:tcPr>
            <w:tcW w:w="505" w:type="pct"/>
            <w:gridSpan w:val="2"/>
          </w:tcPr>
          <w:p w14:paraId="5283F193" w14:textId="1A5DE38B" w:rsidR="0052468A" w:rsidRPr="001165A4" w:rsidRDefault="001165A4" w:rsidP="009F0D75">
            <w:pPr>
              <w:rPr>
                <w:rFonts w:cs="Calibri"/>
                <w:sz w:val="16"/>
                <w:szCs w:val="16"/>
              </w:rPr>
            </w:pPr>
            <w:r w:rsidRPr="001165A4">
              <w:rPr>
                <w:rFonts w:cs="Calibri"/>
                <w:sz w:val="16"/>
                <w:szCs w:val="16"/>
              </w:rPr>
              <w:t xml:space="preserve">N/A </w:t>
            </w:r>
            <w:proofErr w:type="gramStart"/>
            <w:r w:rsidRPr="001165A4">
              <w:rPr>
                <w:rFonts w:cs="Calibri"/>
                <w:sz w:val="16"/>
                <w:szCs w:val="16"/>
              </w:rPr>
              <w:t>at this time</w:t>
            </w:r>
            <w:proofErr w:type="gramEnd"/>
            <w:r w:rsidRPr="001165A4">
              <w:rPr>
                <w:rFonts w:cs="Calibri"/>
                <w:sz w:val="16"/>
                <w:szCs w:val="16"/>
              </w:rPr>
              <w:t xml:space="preserve"> but have done so historically</w:t>
            </w:r>
          </w:p>
        </w:tc>
      </w:tr>
      <w:tr w:rsidR="00A90DE9" w14:paraId="52A09782" w14:textId="77777777" w:rsidTr="00FD1DB7">
        <w:trPr>
          <w:trHeight w:val="517"/>
        </w:trPr>
        <w:tc>
          <w:tcPr>
            <w:tcW w:w="1577" w:type="pct"/>
          </w:tcPr>
          <w:p w14:paraId="70729973" w14:textId="77777777" w:rsidR="00B07836" w:rsidRPr="004664D1" w:rsidRDefault="00B07836" w:rsidP="009F0D75">
            <w:pPr>
              <w:rPr>
                <w:rFonts w:ascii="Calibri" w:hAnsi="Calibri" w:cs="Calibri"/>
                <w:b/>
                <w:bCs/>
                <w:sz w:val="20"/>
                <w:szCs w:val="20"/>
              </w:rPr>
            </w:pPr>
            <w:r w:rsidRPr="004664D1">
              <w:rPr>
                <w:rFonts w:ascii="Calibri" w:hAnsi="Calibri" w:cs="Calibri"/>
                <w:b/>
                <w:bCs/>
                <w:sz w:val="20"/>
                <w:szCs w:val="20"/>
              </w:rPr>
              <w:t xml:space="preserve">Procurement </w:t>
            </w:r>
          </w:p>
          <w:p w14:paraId="783563EC" w14:textId="77777777" w:rsidR="00B07836" w:rsidRPr="009B61D4" w:rsidRDefault="00B07836" w:rsidP="009F0D75">
            <w:pPr>
              <w:rPr>
                <w:rFonts w:cs="Calibri"/>
                <w:sz w:val="16"/>
                <w:szCs w:val="16"/>
              </w:rPr>
            </w:pPr>
          </w:p>
          <w:p w14:paraId="33474906" w14:textId="72B0E4F9" w:rsidR="00B07836" w:rsidRPr="008172CD" w:rsidRDefault="00B07836" w:rsidP="004664D1">
            <w:pPr>
              <w:pStyle w:val="ListParagraph"/>
              <w:numPr>
                <w:ilvl w:val="0"/>
                <w:numId w:val="22"/>
              </w:numPr>
              <w:ind w:left="308" w:hanging="284"/>
              <w:rPr>
                <w:rFonts w:cs="Calibri"/>
                <w:sz w:val="16"/>
                <w:szCs w:val="16"/>
              </w:rPr>
            </w:pPr>
            <w:r w:rsidRPr="008172CD">
              <w:rPr>
                <w:rFonts w:cs="Calibri"/>
                <w:sz w:val="16"/>
                <w:szCs w:val="16"/>
              </w:rPr>
              <w:t xml:space="preserve">Schools to ensure Uniform policy offers free used uniform and encourages donated </w:t>
            </w:r>
            <w:r w:rsidR="00BB33E4" w:rsidRPr="008172CD">
              <w:rPr>
                <w:rFonts w:cs="Calibri"/>
                <w:sz w:val="16"/>
                <w:szCs w:val="16"/>
              </w:rPr>
              <w:t>second-hand</w:t>
            </w:r>
            <w:r w:rsidRPr="008172CD">
              <w:rPr>
                <w:rFonts w:cs="Calibri"/>
                <w:sz w:val="16"/>
                <w:szCs w:val="16"/>
              </w:rPr>
              <w:t xml:space="preserve"> uniform easily accessed by families at events and for new starters. </w:t>
            </w:r>
          </w:p>
          <w:p w14:paraId="50C9416C" w14:textId="77777777" w:rsidR="00B07836" w:rsidRPr="009B61D4" w:rsidRDefault="00B07836" w:rsidP="004664D1">
            <w:pPr>
              <w:ind w:left="308" w:hanging="284"/>
              <w:rPr>
                <w:rFonts w:cs="Calibri"/>
                <w:sz w:val="16"/>
                <w:szCs w:val="16"/>
              </w:rPr>
            </w:pPr>
          </w:p>
          <w:p w14:paraId="6BA3A9A0" w14:textId="2A3C1AE1" w:rsidR="00B07836" w:rsidRPr="004664D1" w:rsidRDefault="00B07836" w:rsidP="004664D1">
            <w:pPr>
              <w:pStyle w:val="ListParagraph"/>
              <w:numPr>
                <w:ilvl w:val="0"/>
                <w:numId w:val="22"/>
              </w:numPr>
              <w:ind w:left="308" w:hanging="284"/>
              <w:rPr>
                <w:rFonts w:cs="Calibri"/>
                <w:sz w:val="16"/>
                <w:szCs w:val="16"/>
              </w:rPr>
            </w:pPr>
            <w:r w:rsidRPr="004664D1">
              <w:rPr>
                <w:rFonts w:cs="Calibri"/>
                <w:sz w:val="16"/>
                <w:szCs w:val="16"/>
                <w:highlight w:val="yellow"/>
              </w:rPr>
              <w:t>Schools to use Trust list of approved suppliers and minimise number of orders to limit related CO2e emissions</w:t>
            </w:r>
            <w:proofErr w:type="gramStart"/>
            <w:r w:rsidRPr="004664D1">
              <w:rPr>
                <w:rFonts w:cs="Calibri"/>
                <w:sz w:val="16"/>
                <w:szCs w:val="16"/>
                <w:highlight w:val="yellow"/>
              </w:rPr>
              <w:t>.</w:t>
            </w:r>
            <w:r w:rsidR="008172CD">
              <w:rPr>
                <w:rFonts w:cs="Calibri"/>
                <w:sz w:val="16"/>
                <w:szCs w:val="16"/>
              </w:rPr>
              <w:t xml:space="preserve"> </w:t>
            </w:r>
            <w:r w:rsidR="008172CD" w:rsidRPr="008172CD">
              <w:rPr>
                <w:rFonts w:cs="Calibri"/>
                <w:color w:val="EE0000"/>
                <w:sz w:val="16"/>
                <w:szCs w:val="16"/>
              </w:rPr>
              <w:t>???</w:t>
            </w:r>
            <w:proofErr w:type="gramEnd"/>
          </w:p>
          <w:p w14:paraId="015E899F" w14:textId="637FE8A8" w:rsidR="00B07836" w:rsidRPr="0022550B" w:rsidRDefault="00B07836" w:rsidP="009F0D75">
            <w:pPr>
              <w:rPr>
                <w:rFonts w:ascii="Calibri" w:hAnsi="Calibri" w:cs="Calibri"/>
              </w:rPr>
            </w:pPr>
          </w:p>
        </w:tc>
        <w:tc>
          <w:tcPr>
            <w:tcW w:w="1186" w:type="pct"/>
          </w:tcPr>
          <w:p w14:paraId="5B9413B5" w14:textId="77777777" w:rsidR="00B07836" w:rsidRDefault="00B07836" w:rsidP="009F0D75">
            <w:pPr>
              <w:rPr>
                <w:rFonts w:ascii="Calibri" w:hAnsi="Calibri" w:cs="Calibri"/>
                <w:sz w:val="16"/>
                <w:szCs w:val="16"/>
              </w:rPr>
            </w:pPr>
          </w:p>
          <w:p w14:paraId="58BE1673" w14:textId="77777777" w:rsidR="00B07836" w:rsidRDefault="00B07836" w:rsidP="009F0D75">
            <w:pPr>
              <w:rPr>
                <w:rFonts w:ascii="Overpass" w:hAnsi="Overpass"/>
                <w:sz w:val="16"/>
                <w:szCs w:val="16"/>
              </w:rPr>
            </w:pPr>
          </w:p>
          <w:p w14:paraId="7B3E4358" w14:textId="081A3505" w:rsidR="00B07836" w:rsidRDefault="00B07836" w:rsidP="009F0D75">
            <w:pPr>
              <w:rPr>
                <w:rStyle w:val="Hyperlink"/>
                <w:rFonts w:ascii="Overpass" w:hAnsi="Overpass"/>
                <w:sz w:val="16"/>
                <w:szCs w:val="16"/>
              </w:rPr>
            </w:pPr>
            <w:hyperlink r:id="rId63" w:history="1">
              <w:r w:rsidRPr="00805AC7">
                <w:rPr>
                  <w:rStyle w:val="Hyperlink"/>
                  <w:rFonts w:ascii="Overpass" w:hAnsi="Overpass"/>
                  <w:sz w:val="16"/>
                  <w:szCs w:val="16"/>
                </w:rPr>
                <w:t>second hand September</w:t>
              </w:r>
            </w:hyperlink>
          </w:p>
          <w:p w14:paraId="3122D781" w14:textId="77777777" w:rsidR="00B07836" w:rsidRDefault="00B07836" w:rsidP="009F0D75"/>
          <w:p w14:paraId="22D23CCE" w14:textId="6A13234D" w:rsidR="00B07836" w:rsidRPr="00353BEE" w:rsidRDefault="00B07836" w:rsidP="009F0D75">
            <w:pPr>
              <w:rPr>
                <w:rFonts w:ascii="Calibri" w:hAnsi="Calibri" w:cs="Calibri"/>
                <w:sz w:val="16"/>
                <w:szCs w:val="16"/>
              </w:rPr>
            </w:pPr>
            <w:hyperlink r:id="rId64" w:history="1">
              <w:r w:rsidRPr="00805AC7">
                <w:rPr>
                  <w:rStyle w:val="Hyperlink"/>
                  <w:rFonts w:ascii="Overpass" w:hAnsi="Overpass"/>
                  <w:sz w:val="16"/>
                  <w:szCs w:val="16"/>
                </w:rPr>
                <w:t>School Resources Exchange - SELL | BUY | SWAP</w:t>
              </w:r>
            </w:hyperlink>
            <w:r w:rsidRPr="00805AC7">
              <w:rPr>
                <w:rFonts w:ascii="Overpass" w:hAnsi="Overpass"/>
                <w:sz w:val="16"/>
                <w:szCs w:val="16"/>
              </w:rPr>
              <w:t>.</w:t>
            </w:r>
          </w:p>
        </w:tc>
        <w:tc>
          <w:tcPr>
            <w:tcW w:w="422" w:type="pct"/>
          </w:tcPr>
          <w:p w14:paraId="76736C79" w14:textId="77777777" w:rsidR="00B07836" w:rsidRPr="0022550B" w:rsidRDefault="00B07836" w:rsidP="009F0D75">
            <w:pPr>
              <w:rPr>
                <w:rFonts w:ascii="Calibri" w:hAnsi="Calibri" w:cs="Calibri"/>
              </w:rPr>
            </w:pPr>
          </w:p>
        </w:tc>
        <w:tc>
          <w:tcPr>
            <w:tcW w:w="1298" w:type="pct"/>
            <w:vMerge w:val="restart"/>
          </w:tcPr>
          <w:p w14:paraId="7759B197" w14:textId="77777777" w:rsidR="00B07836" w:rsidRPr="00353BEE" w:rsidRDefault="00B07836" w:rsidP="009F0D75">
            <w:pPr>
              <w:rPr>
                <w:rFonts w:ascii="Calibri" w:hAnsi="Calibri" w:cs="Calibri"/>
                <w:sz w:val="16"/>
                <w:szCs w:val="16"/>
              </w:rPr>
            </w:pPr>
            <w:r w:rsidRPr="00353BEE">
              <w:rPr>
                <w:rFonts w:ascii="Calibri" w:hAnsi="Calibri" w:cs="Calibri"/>
                <w:sz w:val="16"/>
                <w:szCs w:val="16"/>
              </w:rPr>
              <w:t xml:space="preserve">SIAMS IQ5d: </w:t>
            </w:r>
          </w:p>
          <w:p w14:paraId="46FED8EE" w14:textId="77777777" w:rsidR="00B07836" w:rsidRPr="00353BEE" w:rsidRDefault="00B07836" w:rsidP="009F0D75">
            <w:pPr>
              <w:rPr>
                <w:rFonts w:ascii="Calibri" w:hAnsi="Calibri" w:cs="Calibri"/>
                <w:sz w:val="16"/>
                <w:szCs w:val="16"/>
              </w:rPr>
            </w:pPr>
            <w:r w:rsidRPr="00353BEE">
              <w:rPr>
                <w:rFonts w:ascii="Calibri" w:hAnsi="Calibri" w:cs="Calibri"/>
                <w:sz w:val="16"/>
                <w:szCs w:val="16"/>
              </w:rPr>
              <w:t xml:space="preserve">Through our school’s strategic policies for ethical purchasing and opportunities to swap uniforms and supplies, we reduce unnecessary consumption and therefore reduce our impact on the world’s resources. In making these choices, we create an active culture of justice and responsibility and set an example to others of how to make ethical choices and be agents of change.  </w:t>
            </w:r>
          </w:p>
          <w:p w14:paraId="39D4EBAB" w14:textId="77777777" w:rsidR="00B07836" w:rsidRPr="00353BEE" w:rsidRDefault="00B07836" w:rsidP="009F0D75">
            <w:pPr>
              <w:rPr>
                <w:rFonts w:ascii="Calibri" w:hAnsi="Calibri" w:cs="Calibri"/>
                <w:sz w:val="16"/>
                <w:szCs w:val="16"/>
              </w:rPr>
            </w:pPr>
          </w:p>
          <w:p w14:paraId="3861C45B" w14:textId="77777777" w:rsidR="00B07836" w:rsidRPr="00353BEE" w:rsidRDefault="00B07836" w:rsidP="009F0D75">
            <w:pPr>
              <w:rPr>
                <w:rFonts w:ascii="Calibri" w:hAnsi="Calibri" w:cs="Calibri"/>
                <w:sz w:val="16"/>
                <w:szCs w:val="16"/>
              </w:rPr>
            </w:pPr>
            <w:r w:rsidRPr="00353BEE">
              <w:rPr>
                <w:rFonts w:ascii="Calibri" w:hAnsi="Calibri" w:cs="Calibri"/>
                <w:sz w:val="16"/>
                <w:szCs w:val="16"/>
              </w:rPr>
              <w:t xml:space="preserve">OFSTED Spiritual, moral, social and cultural development: </w:t>
            </w:r>
          </w:p>
          <w:p w14:paraId="451547CB" w14:textId="19B6AA9B" w:rsidR="00B07836" w:rsidRPr="0022550B" w:rsidRDefault="00B07836" w:rsidP="009F0D75">
            <w:pPr>
              <w:rPr>
                <w:rFonts w:ascii="Calibri" w:hAnsi="Calibri" w:cs="Calibri"/>
              </w:rPr>
            </w:pPr>
            <w:r w:rsidRPr="00353BEE">
              <w:rPr>
                <w:rFonts w:ascii="Calibri" w:hAnsi="Calibri" w:cs="Calibri"/>
                <w:sz w:val="16"/>
                <w:szCs w:val="16"/>
              </w:rPr>
              <w:t>Our school sustainability work engenders acceptance of and engagement with the fundamental British values of individual liberty and mutual respect. Activities such as our Eco Team’s Uniform recycling work ensure that children know how to value and respect our world and each other.</w:t>
            </w:r>
          </w:p>
        </w:tc>
        <w:tc>
          <w:tcPr>
            <w:tcW w:w="505" w:type="pct"/>
            <w:gridSpan w:val="2"/>
          </w:tcPr>
          <w:p w14:paraId="5C701348" w14:textId="68F7FFF9" w:rsidR="00B07836" w:rsidRPr="00FA4EE3" w:rsidRDefault="001165A4" w:rsidP="009F0D75">
            <w:pPr>
              <w:rPr>
                <w:rFonts w:cs="Calibri"/>
                <w:sz w:val="16"/>
                <w:szCs w:val="16"/>
              </w:rPr>
            </w:pPr>
            <w:r w:rsidRPr="00FA4EE3">
              <w:rPr>
                <w:rFonts w:cs="Calibri"/>
                <w:color w:val="00B050"/>
                <w:sz w:val="16"/>
                <w:szCs w:val="16"/>
              </w:rPr>
              <w:t>Regular opportunities for parents to by pre-loved uniform</w:t>
            </w:r>
            <w:r w:rsidR="00FA4EE3">
              <w:rPr>
                <w:rFonts w:cs="Calibri"/>
                <w:color w:val="00B050"/>
                <w:sz w:val="16"/>
                <w:szCs w:val="16"/>
              </w:rPr>
              <w:t xml:space="preserve"> through PTFA sales. PTFA attend new starter meetings in July</w:t>
            </w:r>
            <w:r w:rsidR="008172CD">
              <w:rPr>
                <w:rFonts w:cs="Calibri"/>
                <w:color w:val="00B050"/>
                <w:sz w:val="16"/>
                <w:szCs w:val="16"/>
              </w:rPr>
              <w:t>.</w:t>
            </w:r>
          </w:p>
        </w:tc>
      </w:tr>
      <w:tr w:rsidR="00A90DE9" w14:paraId="72DE58F1" w14:textId="77777777" w:rsidTr="00FD1DB7">
        <w:trPr>
          <w:trHeight w:val="517"/>
        </w:trPr>
        <w:tc>
          <w:tcPr>
            <w:tcW w:w="1577" w:type="pct"/>
          </w:tcPr>
          <w:p w14:paraId="3BDF36D9" w14:textId="77777777" w:rsidR="00003080" w:rsidRDefault="00003080" w:rsidP="00B07836">
            <w:pPr>
              <w:rPr>
                <w:rFonts w:cs="Calibri"/>
                <w:sz w:val="16"/>
                <w:szCs w:val="16"/>
              </w:rPr>
            </w:pPr>
          </w:p>
          <w:p w14:paraId="7E04D513" w14:textId="166A1B13" w:rsidR="00B07836" w:rsidRPr="004664D1" w:rsidRDefault="00B07836" w:rsidP="004664D1">
            <w:pPr>
              <w:pStyle w:val="ListParagraph"/>
              <w:numPr>
                <w:ilvl w:val="0"/>
                <w:numId w:val="22"/>
              </w:numPr>
              <w:ind w:left="308" w:hanging="284"/>
              <w:rPr>
                <w:rFonts w:ascii="Calibri" w:hAnsi="Calibri" w:cs="Calibri"/>
                <w:sz w:val="20"/>
                <w:szCs w:val="20"/>
              </w:rPr>
            </w:pPr>
            <w:r w:rsidRPr="004664D1">
              <w:rPr>
                <w:rFonts w:cs="Calibri"/>
                <w:sz w:val="16"/>
                <w:szCs w:val="16"/>
              </w:rPr>
              <w:t>Trust to continue to investigate trust level procurement policy aiming to procure goods and services from suppliers</w:t>
            </w:r>
            <w:r w:rsidR="004664D1">
              <w:rPr>
                <w:rFonts w:cs="Calibri"/>
                <w:sz w:val="16"/>
                <w:szCs w:val="16"/>
              </w:rPr>
              <w:t xml:space="preserve"> </w:t>
            </w:r>
            <w:r w:rsidRPr="004664D1">
              <w:rPr>
                <w:rFonts w:cs="Calibri"/>
                <w:sz w:val="16"/>
                <w:szCs w:val="16"/>
              </w:rPr>
              <w:t xml:space="preserve">with robust environmental, social value and net zero plans in place e.g. recycled or reusable products.   Tendering process to follow </w:t>
            </w:r>
          </w:p>
          <w:p w14:paraId="2FD2ED10" w14:textId="6CDE0AA7" w:rsidR="00B07836" w:rsidRPr="00353BEE" w:rsidRDefault="00B07836" w:rsidP="009F0D75">
            <w:pPr>
              <w:rPr>
                <w:rFonts w:ascii="Calibri" w:hAnsi="Calibri" w:cs="Calibri"/>
                <w:sz w:val="20"/>
                <w:szCs w:val="20"/>
              </w:rPr>
            </w:pPr>
          </w:p>
        </w:tc>
        <w:tc>
          <w:tcPr>
            <w:tcW w:w="1186" w:type="pct"/>
          </w:tcPr>
          <w:p w14:paraId="4E2B15DB" w14:textId="77777777" w:rsidR="00003080" w:rsidRDefault="00003080" w:rsidP="009F0D75">
            <w:pPr>
              <w:rPr>
                <w:rFonts w:ascii="Calibri" w:hAnsi="Calibri" w:cs="Calibri"/>
                <w:sz w:val="16"/>
                <w:szCs w:val="16"/>
              </w:rPr>
            </w:pPr>
          </w:p>
          <w:p w14:paraId="49DD458B" w14:textId="7D47FFBE" w:rsidR="00B07836" w:rsidRDefault="00B07836" w:rsidP="009F0D75">
            <w:pPr>
              <w:rPr>
                <w:rFonts w:ascii="Calibri" w:hAnsi="Calibri" w:cs="Calibri"/>
                <w:sz w:val="16"/>
                <w:szCs w:val="16"/>
              </w:rPr>
            </w:pPr>
            <w:hyperlink r:id="rId65" w:history="1">
              <w:r w:rsidRPr="00B07836">
                <w:rPr>
                  <w:rStyle w:val="Hyperlink"/>
                  <w:rFonts w:ascii="Calibri" w:hAnsi="Calibri" w:cs="Calibri"/>
                  <w:sz w:val="16"/>
                  <w:szCs w:val="16"/>
                </w:rPr>
                <w:t>How to work with us | Procurement | Value Match</w:t>
              </w:r>
            </w:hyperlink>
          </w:p>
        </w:tc>
        <w:tc>
          <w:tcPr>
            <w:tcW w:w="422" w:type="pct"/>
          </w:tcPr>
          <w:p w14:paraId="48C1D151" w14:textId="77777777" w:rsidR="00B07836" w:rsidRPr="0022550B" w:rsidRDefault="00B07836" w:rsidP="009F0D75">
            <w:pPr>
              <w:rPr>
                <w:rFonts w:ascii="Calibri" w:hAnsi="Calibri" w:cs="Calibri"/>
              </w:rPr>
            </w:pPr>
          </w:p>
        </w:tc>
        <w:tc>
          <w:tcPr>
            <w:tcW w:w="1298" w:type="pct"/>
            <w:vMerge/>
          </w:tcPr>
          <w:p w14:paraId="4E87F8E0" w14:textId="77777777" w:rsidR="00B07836" w:rsidRPr="00353BEE" w:rsidRDefault="00B07836" w:rsidP="009F0D75">
            <w:pPr>
              <w:rPr>
                <w:rFonts w:ascii="Calibri" w:hAnsi="Calibri" w:cs="Calibri"/>
                <w:sz w:val="16"/>
                <w:szCs w:val="16"/>
              </w:rPr>
            </w:pPr>
          </w:p>
        </w:tc>
        <w:tc>
          <w:tcPr>
            <w:tcW w:w="505" w:type="pct"/>
            <w:gridSpan w:val="2"/>
          </w:tcPr>
          <w:p w14:paraId="51638B28" w14:textId="77777777" w:rsidR="00B07836" w:rsidRPr="00A37694" w:rsidRDefault="00B07836" w:rsidP="009F0D75">
            <w:pPr>
              <w:rPr>
                <w:rFonts w:cs="Calibri"/>
                <w:sz w:val="20"/>
                <w:szCs w:val="20"/>
              </w:rPr>
            </w:pPr>
          </w:p>
        </w:tc>
      </w:tr>
      <w:tr w:rsidR="009F0D75" w14:paraId="02B766D9" w14:textId="77777777" w:rsidTr="00FD1DB7">
        <w:trPr>
          <w:trHeight w:val="1006"/>
        </w:trPr>
        <w:tc>
          <w:tcPr>
            <w:tcW w:w="4989" w:type="pct"/>
            <w:gridSpan w:val="6"/>
            <w:shd w:val="clear" w:color="auto" w:fill="F6C5AC" w:themeFill="accent2" w:themeFillTint="66"/>
          </w:tcPr>
          <w:p w14:paraId="557A133E" w14:textId="33090C30" w:rsidR="009F0D75" w:rsidRPr="00A37694" w:rsidRDefault="009F0D75" w:rsidP="009F0D75">
            <w:pPr>
              <w:spacing w:line="259" w:lineRule="auto"/>
              <w:rPr>
                <w:rFonts w:cs="Calibri"/>
                <w:b/>
                <w:bCs/>
                <w:sz w:val="36"/>
                <w:szCs w:val="36"/>
              </w:rPr>
            </w:pPr>
            <w:r w:rsidRPr="00A37694">
              <w:rPr>
                <w:rFonts w:cs="Calibri"/>
                <w:b/>
                <w:bCs/>
                <w:sz w:val="36"/>
                <w:szCs w:val="36"/>
              </w:rPr>
              <w:t xml:space="preserve">Resilience to climate change: </w:t>
            </w:r>
          </w:p>
          <w:p w14:paraId="07592A46" w14:textId="4741164D" w:rsidR="009F0D75" w:rsidRPr="00A37694" w:rsidRDefault="009F0D75" w:rsidP="009F0D75">
            <w:pPr>
              <w:tabs>
                <w:tab w:val="left" w:pos="1365"/>
              </w:tabs>
              <w:rPr>
                <w:rFonts w:cs="Calibri"/>
              </w:rPr>
            </w:pPr>
            <w:r w:rsidRPr="00A37694">
              <w:rPr>
                <w:rFonts w:cs="Calibri"/>
                <w:i/>
                <w:iCs/>
              </w:rPr>
              <w:t>Adapting our education and care buildings and system to prepare for the effects of climate change.</w:t>
            </w:r>
          </w:p>
        </w:tc>
      </w:tr>
      <w:tr w:rsidR="00A90DE9" w14:paraId="1C191649" w14:textId="77777777" w:rsidTr="00FD1DB7">
        <w:trPr>
          <w:trHeight w:val="517"/>
        </w:trPr>
        <w:tc>
          <w:tcPr>
            <w:tcW w:w="1577" w:type="pct"/>
          </w:tcPr>
          <w:p w14:paraId="0804109F" w14:textId="7828EE45" w:rsidR="00107B96" w:rsidRDefault="00107B96" w:rsidP="009F0D75">
            <w:pPr>
              <w:rPr>
                <w:rFonts w:ascii="Calibri" w:hAnsi="Calibri" w:cs="Calibri"/>
                <w:b/>
                <w:bCs/>
                <w:sz w:val="18"/>
                <w:szCs w:val="18"/>
              </w:rPr>
            </w:pPr>
            <w:r w:rsidRPr="00003080">
              <w:rPr>
                <w:rFonts w:ascii="Calibri" w:hAnsi="Calibri" w:cs="Calibri"/>
                <w:b/>
                <w:bCs/>
                <w:sz w:val="18"/>
                <w:szCs w:val="18"/>
              </w:rPr>
              <w:t>Water conservation</w:t>
            </w:r>
          </w:p>
          <w:p w14:paraId="54380F0E" w14:textId="77777777" w:rsidR="00107B96" w:rsidRPr="00003080" w:rsidRDefault="00107B96" w:rsidP="009F0D75">
            <w:pPr>
              <w:rPr>
                <w:rFonts w:ascii="Calibri" w:hAnsi="Calibri" w:cs="Calibri"/>
                <w:b/>
                <w:bCs/>
                <w:sz w:val="18"/>
                <w:szCs w:val="18"/>
              </w:rPr>
            </w:pPr>
          </w:p>
          <w:p w14:paraId="3398F7AB" w14:textId="77777777" w:rsidR="00107B96" w:rsidRPr="002F1D7C" w:rsidRDefault="00107B96" w:rsidP="004664D1">
            <w:pPr>
              <w:pStyle w:val="ListParagraph"/>
              <w:numPr>
                <w:ilvl w:val="0"/>
                <w:numId w:val="23"/>
              </w:numPr>
              <w:ind w:left="308" w:hanging="284"/>
              <w:rPr>
                <w:rFonts w:cs="Calibri"/>
                <w:sz w:val="16"/>
                <w:szCs w:val="16"/>
              </w:rPr>
            </w:pPr>
            <w:r w:rsidRPr="002F1D7C">
              <w:rPr>
                <w:rFonts w:cs="Calibri"/>
                <w:sz w:val="16"/>
                <w:szCs w:val="16"/>
              </w:rPr>
              <w:t xml:space="preserve">Consider free assemblies, workshops and interactive buses from Severn Trent education bringing the water cycle and sewage systems to life. </w:t>
            </w:r>
          </w:p>
          <w:p w14:paraId="53BDCE1C" w14:textId="77777777" w:rsidR="00107B96" w:rsidRPr="004664D1" w:rsidRDefault="00107B96" w:rsidP="004664D1">
            <w:pPr>
              <w:ind w:left="308" w:hanging="284"/>
              <w:rPr>
                <w:rFonts w:cs="Calibri"/>
                <w:sz w:val="16"/>
                <w:szCs w:val="16"/>
              </w:rPr>
            </w:pPr>
          </w:p>
          <w:p w14:paraId="1700E573" w14:textId="77777777" w:rsidR="00107B96" w:rsidRPr="00353BEE" w:rsidRDefault="00107B96" w:rsidP="009F0D75">
            <w:pPr>
              <w:pStyle w:val="ListParagraph"/>
              <w:ind w:left="1080"/>
              <w:rPr>
                <w:rFonts w:ascii="Calibri" w:hAnsi="Calibri" w:cs="Calibri"/>
                <w:sz w:val="16"/>
                <w:szCs w:val="16"/>
              </w:rPr>
            </w:pPr>
          </w:p>
          <w:p w14:paraId="50F134C6" w14:textId="12DDD941" w:rsidR="00107B96" w:rsidRPr="00B809E1" w:rsidRDefault="00107B96" w:rsidP="009F0D75">
            <w:pPr>
              <w:rPr>
                <w:rFonts w:ascii="Calibri" w:hAnsi="Calibri" w:cs="Calibri"/>
                <w:sz w:val="16"/>
                <w:szCs w:val="16"/>
              </w:rPr>
            </w:pPr>
          </w:p>
        </w:tc>
        <w:tc>
          <w:tcPr>
            <w:tcW w:w="1186" w:type="pct"/>
          </w:tcPr>
          <w:p w14:paraId="024925AC" w14:textId="77777777" w:rsidR="00107B96" w:rsidRDefault="00107B96" w:rsidP="009F0D75"/>
          <w:p w14:paraId="3ECF5D21" w14:textId="77777777" w:rsidR="00107B96" w:rsidRPr="004664D1" w:rsidRDefault="00107B96" w:rsidP="009F0D75">
            <w:pPr>
              <w:rPr>
                <w:rStyle w:val="Hyperlink"/>
                <w:rFonts w:ascii="Aptos" w:hAnsi="Aptos"/>
                <w:sz w:val="16"/>
                <w:szCs w:val="16"/>
              </w:rPr>
            </w:pPr>
            <w:hyperlink r:id="rId66" w:history="1">
              <w:r w:rsidRPr="00547A95">
                <w:rPr>
                  <w:rStyle w:val="Hyperlink"/>
                  <w:rFonts w:ascii="Aptos" w:hAnsi="Aptos"/>
                  <w:sz w:val="16"/>
                  <w:szCs w:val="16"/>
                </w:rPr>
                <w:t>Anglia Water/Eco Schools resources</w:t>
              </w:r>
            </w:hyperlink>
          </w:p>
          <w:p w14:paraId="0B1643A4" w14:textId="77777777" w:rsidR="00107B96" w:rsidRPr="004664D1" w:rsidRDefault="00107B96" w:rsidP="009F0D75">
            <w:pPr>
              <w:rPr>
                <w:rStyle w:val="Hyperlink"/>
                <w:rFonts w:ascii="Aptos" w:hAnsi="Aptos"/>
                <w:sz w:val="16"/>
                <w:szCs w:val="16"/>
              </w:rPr>
            </w:pPr>
          </w:p>
          <w:p w14:paraId="0BA7FDFE" w14:textId="77777777" w:rsidR="00107B96" w:rsidRPr="004664D1" w:rsidRDefault="00107B96" w:rsidP="009F0D75">
            <w:pPr>
              <w:rPr>
                <w:rStyle w:val="Hyperlink"/>
                <w:rFonts w:ascii="Aptos" w:hAnsi="Aptos"/>
                <w:sz w:val="16"/>
                <w:szCs w:val="16"/>
              </w:rPr>
            </w:pPr>
            <w:hyperlink r:id="rId67" w:history="1">
              <w:r w:rsidRPr="004664D1">
                <w:rPr>
                  <w:rStyle w:val="Hyperlink"/>
                  <w:rFonts w:ascii="Aptos" w:hAnsi="Aptos"/>
                  <w:sz w:val="16"/>
                  <w:szCs w:val="16"/>
                </w:rPr>
                <w:t>Severn Trent education</w:t>
              </w:r>
            </w:hyperlink>
          </w:p>
          <w:p w14:paraId="74803BD3" w14:textId="77777777" w:rsidR="00107B96" w:rsidRPr="004664D1" w:rsidRDefault="00107B96" w:rsidP="009F0D75">
            <w:pPr>
              <w:rPr>
                <w:rStyle w:val="Hyperlink"/>
                <w:rFonts w:ascii="Aptos" w:hAnsi="Aptos"/>
                <w:sz w:val="16"/>
                <w:szCs w:val="16"/>
              </w:rPr>
            </w:pPr>
          </w:p>
          <w:p w14:paraId="508274A3" w14:textId="4F73A92F" w:rsidR="00107B96" w:rsidRPr="0005759A" w:rsidRDefault="00107B96" w:rsidP="009F0D75">
            <w:pPr>
              <w:rPr>
                <w:rFonts w:ascii="Calibri" w:hAnsi="Calibri" w:cs="Calibri"/>
              </w:rPr>
            </w:pPr>
          </w:p>
        </w:tc>
        <w:tc>
          <w:tcPr>
            <w:tcW w:w="422" w:type="pct"/>
          </w:tcPr>
          <w:p w14:paraId="37C1607D" w14:textId="77777777" w:rsidR="00107B96" w:rsidRPr="0022550B" w:rsidRDefault="00107B96" w:rsidP="009F0D75">
            <w:pPr>
              <w:rPr>
                <w:rFonts w:ascii="Calibri" w:hAnsi="Calibri" w:cs="Calibri"/>
              </w:rPr>
            </w:pPr>
          </w:p>
        </w:tc>
        <w:tc>
          <w:tcPr>
            <w:tcW w:w="1298" w:type="pct"/>
            <w:vMerge w:val="restart"/>
          </w:tcPr>
          <w:p w14:paraId="3AACA0C2" w14:textId="77777777" w:rsidR="00107B96" w:rsidRPr="00353BEE" w:rsidRDefault="00107B96" w:rsidP="009F0D75">
            <w:pPr>
              <w:rPr>
                <w:rFonts w:ascii="Calibri" w:hAnsi="Calibri" w:cs="Calibri"/>
                <w:sz w:val="16"/>
                <w:szCs w:val="16"/>
              </w:rPr>
            </w:pPr>
          </w:p>
          <w:p w14:paraId="6114F3D1" w14:textId="646CABAE" w:rsidR="00107B96" w:rsidRPr="00353BEE" w:rsidRDefault="00107B96" w:rsidP="009F0D75">
            <w:pPr>
              <w:tabs>
                <w:tab w:val="left" w:pos="1425"/>
              </w:tabs>
              <w:rPr>
                <w:rFonts w:ascii="Calibri" w:hAnsi="Calibri" w:cs="Calibri"/>
                <w:sz w:val="16"/>
                <w:szCs w:val="16"/>
              </w:rPr>
            </w:pPr>
            <w:r w:rsidRPr="00353BEE">
              <w:rPr>
                <w:rFonts w:ascii="Calibri" w:hAnsi="Calibri" w:cs="Calibri"/>
                <w:sz w:val="16"/>
                <w:szCs w:val="16"/>
              </w:rPr>
              <w:t>SIAMS IQ1 Our theologically rooted Christian vision is a living reality that enables pupils and students, communities and nature to flourish in a changing climate. By planning to adapt and being more resilient to the impacts of climate change we ensure the health, safety and wellbeing of our school and wider community.</w:t>
            </w:r>
          </w:p>
          <w:p w14:paraId="7BDA7336" w14:textId="77777777" w:rsidR="00107B96" w:rsidRPr="00353BEE" w:rsidRDefault="00107B96" w:rsidP="009F0D75">
            <w:pPr>
              <w:tabs>
                <w:tab w:val="left" w:pos="1425"/>
              </w:tabs>
              <w:rPr>
                <w:rFonts w:ascii="Calibri" w:hAnsi="Calibri" w:cs="Calibri"/>
                <w:sz w:val="16"/>
                <w:szCs w:val="16"/>
              </w:rPr>
            </w:pPr>
          </w:p>
          <w:p w14:paraId="109F7BFF" w14:textId="0682DA1A" w:rsidR="00107B96" w:rsidRPr="00353BEE" w:rsidRDefault="00107B96" w:rsidP="009F0D75">
            <w:pPr>
              <w:tabs>
                <w:tab w:val="left" w:pos="1425"/>
              </w:tabs>
              <w:rPr>
                <w:rFonts w:ascii="Calibri" w:hAnsi="Calibri" w:cs="Calibri"/>
              </w:rPr>
            </w:pPr>
            <w:r w:rsidRPr="00353BEE">
              <w:rPr>
                <w:rFonts w:ascii="Calibri" w:hAnsi="Calibri" w:cs="Calibri"/>
                <w:sz w:val="16"/>
                <w:szCs w:val="16"/>
              </w:rPr>
              <w:t>OFSTED Spiritual, moral, social and cultural development: Our school sustainability work engenders acceptance of and engagement with the fundamental British values of democracy, the rule of law, individual liberty and mutual respect. Activities such as our Eco Team’s Water conservation work ensure that children know how to value and respect our world.</w:t>
            </w:r>
          </w:p>
        </w:tc>
        <w:tc>
          <w:tcPr>
            <w:tcW w:w="505" w:type="pct"/>
            <w:gridSpan w:val="2"/>
          </w:tcPr>
          <w:p w14:paraId="51649E48" w14:textId="7F4EEBF5" w:rsidR="00107B96" w:rsidRPr="00D16EB3" w:rsidRDefault="00D16EB3" w:rsidP="009F0D75">
            <w:pPr>
              <w:rPr>
                <w:rFonts w:cs="Calibri"/>
                <w:sz w:val="16"/>
                <w:szCs w:val="16"/>
              </w:rPr>
            </w:pPr>
            <w:r w:rsidRPr="00D16EB3">
              <w:rPr>
                <w:rFonts w:cs="Calibri"/>
                <w:color w:val="FFC000"/>
                <w:sz w:val="16"/>
                <w:szCs w:val="16"/>
              </w:rPr>
              <w:t>Severn Trent have run assemblies historically – invite back in. School have also visited water treatment works.</w:t>
            </w:r>
          </w:p>
        </w:tc>
      </w:tr>
      <w:tr w:rsidR="00A90DE9" w14:paraId="16486C08" w14:textId="77777777" w:rsidTr="00FD1DB7">
        <w:trPr>
          <w:trHeight w:val="517"/>
        </w:trPr>
        <w:tc>
          <w:tcPr>
            <w:tcW w:w="1577" w:type="pct"/>
          </w:tcPr>
          <w:p w14:paraId="55C44D76" w14:textId="58B2D8A3" w:rsidR="00107B96" w:rsidRPr="00467B07" w:rsidRDefault="00107B96" w:rsidP="00A37694">
            <w:pPr>
              <w:pStyle w:val="ListParagraph"/>
              <w:numPr>
                <w:ilvl w:val="0"/>
                <w:numId w:val="23"/>
              </w:numPr>
              <w:ind w:left="308" w:hanging="284"/>
              <w:rPr>
                <w:rFonts w:cs="Calibri"/>
                <w:sz w:val="16"/>
                <w:szCs w:val="16"/>
              </w:rPr>
            </w:pPr>
            <w:r w:rsidRPr="00467B07">
              <w:rPr>
                <w:rFonts w:cs="Calibri"/>
                <w:sz w:val="16"/>
                <w:szCs w:val="16"/>
              </w:rPr>
              <w:t xml:space="preserve">Establish an accurate baseline of water usage and wastewater.  </w:t>
            </w:r>
            <w:r w:rsidRPr="00252F2E">
              <w:rPr>
                <w:rFonts w:cs="Calibri"/>
                <w:sz w:val="16"/>
                <w:szCs w:val="16"/>
              </w:rPr>
              <w:t>R</w:t>
            </w:r>
            <w:r w:rsidRPr="00252F2E">
              <w:rPr>
                <w:rFonts w:cs="Calibri"/>
                <w:sz w:val="16"/>
                <w:szCs w:val="16"/>
                <w:highlight w:val="yellow"/>
              </w:rPr>
              <w:t xml:space="preserve">equest free water audits and water saving measures by </w:t>
            </w:r>
            <w:r w:rsidR="00A37694" w:rsidRPr="00252F2E">
              <w:rPr>
                <w:rFonts w:cs="Calibri"/>
                <w:sz w:val="16"/>
                <w:szCs w:val="16"/>
                <w:highlight w:val="yellow"/>
              </w:rPr>
              <w:t xml:space="preserve">completing </w:t>
            </w:r>
            <w:r w:rsidRPr="00252F2E">
              <w:rPr>
                <w:rFonts w:cs="Calibri"/>
                <w:sz w:val="16"/>
                <w:szCs w:val="16"/>
                <w:highlight w:val="yellow"/>
              </w:rPr>
              <w:t xml:space="preserve">Severn Trent business </w:t>
            </w:r>
            <w:r w:rsidR="00A37694" w:rsidRPr="00252F2E">
              <w:rPr>
                <w:rFonts w:cs="Calibri"/>
                <w:sz w:val="16"/>
                <w:szCs w:val="16"/>
                <w:highlight w:val="yellow"/>
              </w:rPr>
              <w:t>water audit form</w:t>
            </w:r>
            <w:r w:rsidRPr="00252F2E">
              <w:rPr>
                <w:rFonts w:cs="Calibri"/>
                <w:sz w:val="16"/>
                <w:szCs w:val="16"/>
                <w:highlight w:val="yellow"/>
              </w:rPr>
              <w:t>.</w:t>
            </w:r>
            <w:r w:rsidRPr="00467B07">
              <w:rPr>
                <w:rFonts w:cs="Calibri"/>
                <w:sz w:val="16"/>
                <w:szCs w:val="16"/>
              </w:rPr>
              <w:t xml:space="preserve">  </w:t>
            </w:r>
            <w:r w:rsidR="00A37694" w:rsidRPr="00467B07">
              <w:rPr>
                <w:rFonts w:cs="Calibri"/>
                <w:sz w:val="16"/>
                <w:szCs w:val="16"/>
              </w:rPr>
              <w:t>Audits</w:t>
            </w:r>
            <w:r w:rsidRPr="00467B07">
              <w:rPr>
                <w:rFonts w:cs="Calibri"/>
                <w:sz w:val="16"/>
                <w:szCs w:val="16"/>
              </w:rPr>
              <w:t xml:space="preserve"> will be available in all ST regions through Green Recovery Scheme from April 2025 (booking in advance recommended).  </w:t>
            </w:r>
          </w:p>
          <w:p w14:paraId="56FFC0AF" w14:textId="77777777" w:rsidR="00107B96" w:rsidRPr="00467B07" w:rsidRDefault="00107B96" w:rsidP="00A37694">
            <w:pPr>
              <w:ind w:left="308" w:hanging="284"/>
              <w:rPr>
                <w:rFonts w:cs="Calibri"/>
                <w:sz w:val="16"/>
                <w:szCs w:val="16"/>
              </w:rPr>
            </w:pPr>
          </w:p>
          <w:p w14:paraId="1928F6D6" w14:textId="5A157267" w:rsidR="00107B96" w:rsidRPr="001B6D6D" w:rsidRDefault="00107B96" w:rsidP="009F0D75">
            <w:pPr>
              <w:pStyle w:val="ListParagraph"/>
              <w:numPr>
                <w:ilvl w:val="0"/>
                <w:numId w:val="23"/>
              </w:numPr>
              <w:ind w:left="308" w:hanging="284"/>
              <w:rPr>
                <w:rFonts w:ascii="Calibri" w:hAnsi="Calibri" w:cs="Calibri"/>
                <w:sz w:val="16"/>
                <w:szCs w:val="16"/>
              </w:rPr>
            </w:pPr>
            <w:r w:rsidRPr="00467B07">
              <w:rPr>
                <w:rFonts w:cs="Calibri"/>
                <w:sz w:val="16"/>
                <w:szCs w:val="16"/>
              </w:rPr>
              <w:t>Trust to investigate the installation of smart meters where necessary.</w:t>
            </w:r>
          </w:p>
        </w:tc>
        <w:tc>
          <w:tcPr>
            <w:tcW w:w="1186" w:type="pct"/>
          </w:tcPr>
          <w:p w14:paraId="53923C51" w14:textId="232E6304" w:rsidR="00107B96" w:rsidRDefault="00A37694" w:rsidP="009F0D75">
            <w:hyperlink r:id="rId68" w:history="1">
              <w:r w:rsidRPr="004664D1">
                <w:rPr>
                  <w:rStyle w:val="Hyperlink"/>
                  <w:rFonts w:ascii="Aptos" w:hAnsi="Aptos"/>
                  <w:sz w:val="16"/>
                  <w:szCs w:val="16"/>
                </w:rPr>
                <w:t>Severn Trent Business water audit form</w:t>
              </w:r>
            </w:hyperlink>
          </w:p>
        </w:tc>
        <w:tc>
          <w:tcPr>
            <w:tcW w:w="422" w:type="pct"/>
          </w:tcPr>
          <w:p w14:paraId="2C20E1B1" w14:textId="77777777" w:rsidR="00107B96" w:rsidRPr="0022550B" w:rsidRDefault="00107B96" w:rsidP="009F0D75">
            <w:pPr>
              <w:rPr>
                <w:rFonts w:ascii="Calibri" w:hAnsi="Calibri" w:cs="Calibri"/>
              </w:rPr>
            </w:pPr>
          </w:p>
        </w:tc>
        <w:tc>
          <w:tcPr>
            <w:tcW w:w="1298" w:type="pct"/>
            <w:vMerge/>
          </w:tcPr>
          <w:p w14:paraId="047F1D38" w14:textId="77777777" w:rsidR="00107B96" w:rsidRPr="00353BEE" w:rsidRDefault="00107B96" w:rsidP="009F0D75">
            <w:pPr>
              <w:rPr>
                <w:rFonts w:ascii="Calibri" w:hAnsi="Calibri" w:cs="Calibri"/>
                <w:sz w:val="16"/>
                <w:szCs w:val="16"/>
              </w:rPr>
            </w:pPr>
          </w:p>
        </w:tc>
        <w:tc>
          <w:tcPr>
            <w:tcW w:w="505" w:type="pct"/>
            <w:gridSpan w:val="2"/>
          </w:tcPr>
          <w:p w14:paraId="1B909FA0" w14:textId="03A8B770" w:rsidR="00107B96" w:rsidRPr="008F37FF" w:rsidRDefault="00252F2E" w:rsidP="009F0D75">
            <w:pPr>
              <w:rPr>
                <w:rFonts w:cs="Calibri"/>
                <w:sz w:val="16"/>
                <w:szCs w:val="16"/>
              </w:rPr>
            </w:pPr>
            <w:r w:rsidRPr="00252F2E">
              <w:rPr>
                <w:rFonts w:cs="Calibri"/>
                <w:color w:val="EE0000"/>
                <w:sz w:val="16"/>
                <w:szCs w:val="16"/>
                <w:highlight w:val="yellow"/>
              </w:rPr>
              <w:t xml:space="preserve">Not in place as of Dec 25 - </w:t>
            </w:r>
            <w:r w:rsidR="008F37FF" w:rsidRPr="00252F2E">
              <w:rPr>
                <w:rFonts w:cs="Calibri"/>
                <w:color w:val="EE0000"/>
                <w:sz w:val="16"/>
                <w:szCs w:val="16"/>
                <w:highlight w:val="yellow"/>
              </w:rPr>
              <w:t>Water bills are higher than previously – monitor usage in EYFS (cleaning down outside area)</w:t>
            </w:r>
          </w:p>
        </w:tc>
      </w:tr>
      <w:tr w:rsidR="00A90DE9" w14:paraId="012A4B7C" w14:textId="77777777" w:rsidTr="00FD1DB7">
        <w:trPr>
          <w:trHeight w:val="517"/>
        </w:trPr>
        <w:tc>
          <w:tcPr>
            <w:tcW w:w="1577" w:type="pct"/>
          </w:tcPr>
          <w:p w14:paraId="61CA9410" w14:textId="439D55FE" w:rsidR="009F0D75" w:rsidRPr="00107B96" w:rsidRDefault="009F0D75" w:rsidP="009F0D75">
            <w:pPr>
              <w:rPr>
                <w:rFonts w:cs="Calibri"/>
                <w:b/>
                <w:bCs/>
                <w:sz w:val="16"/>
                <w:szCs w:val="16"/>
              </w:rPr>
            </w:pPr>
            <w:r w:rsidRPr="00107B96">
              <w:rPr>
                <w:rFonts w:cs="Calibri"/>
                <w:b/>
                <w:bCs/>
                <w:sz w:val="16"/>
                <w:szCs w:val="16"/>
              </w:rPr>
              <w:lastRenderedPageBreak/>
              <w:t xml:space="preserve">Water </w:t>
            </w:r>
          </w:p>
          <w:p w14:paraId="7A893F3A" w14:textId="77777777" w:rsidR="009F0D75" w:rsidRPr="00107B96" w:rsidRDefault="009F0D75" w:rsidP="009F0D75">
            <w:pPr>
              <w:rPr>
                <w:rFonts w:cs="Calibri"/>
                <w:sz w:val="16"/>
                <w:szCs w:val="16"/>
              </w:rPr>
            </w:pPr>
          </w:p>
          <w:p w14:paraId="7E4B9551" w14:textId="4BFE9F14" w:rsidR="009F0D75" w:rsidRPr="001F373D" w:rsidRDefault="009F0D75" w:rsidP="009F0D75">
            <w:pPr>
              <w:pStyle w:val="ListParagraph"/>
              <w:numPr>
                <w:ilvl w:val="0"/>
                <w:numId w:val="12"/>
              </w:numPr>
              <w:ind w:left="310" w:hanging="284"/>
              <w:rPr>
                <w:rFonts w:cs="Calibri"/>
                <w:b/>
                <w:bCs/>
                <w:sz w:val="16"/>
                <w:szCs w:val="16"/>
              </w:rPr>
            </w:pPr>
            <w:r w:rsidRPr="001F373D">
              <w:rPr>
                <w:rFonts w:cs="Calibri"/>
                <w:sz w:val="16"/>
                <w:szCs w:val="16"/>
              </w:rPr>
              <w:t xml:space="preserve">Investigate installing water butts </w:t>
            </w:r>
            <w:r w:rsidR="009502EA" w:rsidRPr="001F373D">
              <w:rPr>
                <w:rFonts w:cs="Calibri"/>
                <w:sz w:val="16"/>
                <w:szCs w:val="16"/>
              </w:rPr>
              <w:t xml:space="preserve">to harvest rainwater </w:t>
            </w:r>
            <w:r w:rsidRPr="001F373D">
              <w:rPr>
                <w:rFonts w:cs="Calibri"/>
                <w:sz w:val="16"/>
                <w:szCs w:val="16"/>
              </w:rPr>
              <w:t>on school grounds for use in outdoor areas.</w:t>
            </w:r>
            <w:r w:rsidRPr="001F373D">
              <w:rPr>
                <w:rFonts w:cs="Calibri"/>
                <w:b/>
                <w:bCs/>
                <w:sz w:val="16"/>
                <w:szCs w:val="16"/>
              </w:rPr>
              <w:t xml:space="preserve"> </w:t>
            </w:r>
          </w:p>
          <w:p w14:paraId="51BA5040" w14:textId="77777777" w:rsidR="009F0D75" w:rsidRPr="00107B96" w:rsidRDefault="009F0D75" w:rsidP="009F0D75">
            <w:pPr>
              <w:pStyle w:val="ListParagraph"/>
              <w:ind w:left="310"/>
              <w:rPr>
                <w:rFonts w:cs="Calibri"/>
                <w:sz w:val="16"/>
                <w:szCs w:val="16"/>
                <w:highlight w:val="yellow"/>
              </w:rPr>
            </w:pPr>
          </w:p>
          <w:p w14:paraId="73A57D91" w14:textId="2D943DC2" w:rsidR="009F0D75" w:rsidRPr="00496470" w:rsidRDefault="009F0D75" w:rsidP="009F0D75">
            <w:pPr>
              <w:pStyle w:val="ListParagraph"/>
              <w:numPr>
                <w:ilvl w:val="0"/>
                <w:numId w:val="12"/>
              </w:numPr>
              <w:ind w:left="310" w:hanging="284"/>
              <w:rPr>
                <w:rFonts w:cs="Calibri"/>
                <w:color w:val="EE0000"/>
                <w:sz w:val="16"/>
                <w:szCs w:val="16"/>
              </w:rPr>
            </w:pPr>
            <w:r w:rsidRPr="00107B96">
              <w:rPr>
                <w:rFonts w:cs="Calibri"/>
                <w:sz w:val="16"/>
                <w:szCs w:val="16"/>
                <w:highlight w:val="yellow"/>
              </w:rPr>
              <w:t>Consider establishing more resilient outdoor spaces e.g. rainwater gardens and Sustainable Drainage Systems, to reduce risk of flooding.</w:t>
            </w:r>
            <w:r w:rsidR="00107B96">
              <w:rPr>
                <w:rFonts w:cs="Calibri"/>
                <w:sz w:val="16"/>
                <w:szCs w:val="16"/>
                <w:highlight w:val="yellow"/>
              </w:rPr>
              <w:t xml:space="preserve">  See Learning through Landscapes </w:t>
            </w:r>
            <w:r w:rsidR="00902863">
              <w:rPr>
                <w:rFonts w:cs="Calibri"/>
                <w:sz w:val="16"/>
                <w:szCs w:val="16"/>
                <w:highlight w:val="yellow"/>
              </w:rPr>
              <w:t>audit and lesson plans</w:t>
            </w:r>
            <w:r w:rsidR="00902863" w:rsidRPr="00496470">
              <w:rPr>
                <w:rFonts w:cs="Calibri"/>
                <w:color w:val="EE0000"/>
                <w:sz w:val="16"/>
                <w:szCs w:val="16"/>
              </w:rPr>
              <w:t>.</w:t>
            </w:r>
            <w:r w:rsidR="001F373D" w:rsidRPr="00496470">
              <w:rPr>
                <w:rFonts w:cs="Calibri"/>
                <w:color w:val="EE0000"/>
                <w:sz w:val="16"/>
                <w:szCs w:val="16"/>
              </w:rPr>
              <w:t xml:space="preserve">  </w:t>
            </w:r>
            <w:r w:rsidR="00496470">
              <w:rPr>
                <w:rFonts w:cs="Calibri"/>
                <w:color w:val="EE0000"/>
                <w:sz w:val="16"/>
                <w:szCs w:val="16"/>
              </w:rPr>
              <w:t xml:space="preserve">* </w:t>
            </w:r>
            <w:r w:rsidR="001F373D" w:rsidRPr="00496470">
              <w:rPr>
                <w:rFonts w:cs="Calibri"/>
                <w:color w:val="EE0000"/>
                <w:sz w:val="16"/>
                <w:szCs w:val="16"/>
              </w:rPr>
              <w:t xml:space="preserve">SERIOUS ISSUES AT MARTLEY – we have spent </w:t>
            </w:r>
            <w:r w:rsidR="00496470" w:rsidRPr="00496470">
              <w:rPr>
                <w:rFonts w:cs="Calibri"/>
                <w:color w:val="EE0000"/>
                <w:sz w:val="16"/>
                <w:szCs w:val="16"/>
              </w:rPr>
              <w:t>£14k and still have very regular flooding/drainage issues</w:t>
            </w:r>
            <w:r w:rsidR="00496470">
              <w:rPr>
                <w:rFonts w:cs="Calibri"/>
                <w:color w:val="EE0000"/>
                <w:sz w:val="16"/>
                <w:szCs w:val="16"/>
              </w:rPr>
              <w:t xml:space="preserve"> *</w:t>
            </w:r>
          </w:p>
          <w:p w14:paraId="19F6EC47" w14:textId="77777777" w:rsidR="009F0D75" w:rsidRPr="00496470" w:rsidRDefault="009F0D75" w:rsidP="009F0D75">
            <w:pPr>
              <w:pStyle w:val="ListParagraph"/>
              <w:rPr>
                <w:rFonts w:cs="Calibri"/>
                <w:color w:val="EE0000"/>
                <w:sz w:val="16"/>
                <w:szCs w:val="16"/>
              </w:rPr>
            </w:pPr>
          </w:p>
          <w:p w14:paraId="6399AFB7" w14:textId="77777777" w:rsidR="009F0D75" w:rsidRPr="00496470" w:rsidRDefault="009F0D75" w:rsidP="009F0D75">
            <w:pPr>
              <w:pStyle w:val="ListParagraph"/>
              <w:ind w:left="310"/>
              <w:rPr>
                <w:rFonts w:cs="Calibri"/>
                <w:color w:val="EE0000"/>
                <w:sz w:val="16"/>
                <w:szCs w:val="16"/>
              </w:rPr>
            </w:pPr>
          </w:p>
          <w:p w14:paraId="0978B81A" w14:textId="5E111931" w:rsidR="009F0D75" w:rsidRPr="00107B96" w:rsidRDefault="009F0D75" w:rsidP="009F0D75">
            <w:pPr>
              <w:rPr>
                <w:rFonts w:cs="Calibri"/>
                <w:sz w:val="16"/>
                <w:szCs w:val="16"/>
              </w:rPr>
            </w:pPr>
          </w:p>
        </w:tc>
        <w:tc>
          <w:tcPr>
            <w:tcW w:w="1186" w:type="pct"/>
          </w:tcPr>
          <w:p w14:paraId="0770C6AC" w14:textId="77777777" w:rsidR="009F0D75" w:rsidRDefault="009F0D75" w:rsidP="009F0D75">
            <w:pPr>
              <w:rPr>
                <w:rFonts w:cs="Calibri"/>
                <w:sz w:val="16"/>
                <w:szCs w:val="16"/>
              </w:rPr>
            </w:pPr>
            <w:r w:rsidRPr="00107B96">
              <w:rPr>
                <w:rFonts w:cs="Calibri"/>
                <w:sz w:val="16"/>
                <w:szCs w:val="16"/>
              </w:rPr>
              <w:t>See Let’s Go Guide for Preventing Water Waste</w:t>
            </w:r>
          </w:p>
          <w:p w14:paraId="5C818F31" w14:textId="77777777" w:rsidR="00107B96" w:rsidRPr="00107B96" w:rsidRDefault="00107B96" w:rsidP="009F0D75">
            <w:pPr>
              <w:rPr>
                <w:rFonts w:cs="Calibri"/>
                <w:sz w:val="16"/>
                <w:szCs w:val="16"/>
              </w:rPr>
            </w:pPr>
          </w:p>
          <w:p w14:paraId="51004F12" w14:textId="017F3068" w:rsidR="009F0D75" w:rsidRDefault="009F0D75" w:rsidP="009F0D75">
            <w:pPr>
              <w:rPr>
                <w:rFonts w:cs="Calibri"/>
                <w:sz w:val="16"/>
                <w:szCs w:val="16"/>
              </w:rPr>
            </w:pPr>
            <w:hyperlink r:id="rId69" w:history="1">
              <w:r w:rsidRPr="00107B96">
                <w:rPr>
                  <w:rStyle w:val="Hyperlink"/>
                  <w:rFonts w:cs="Calibri"/>
                  <w:sz w:val="16"/>
                  <w:szCs w:val="16"/>
                </w:rPr>
                <w:t>Climate Ready School Grounds</w:t>
              </w:r>
            </w:hyperlink>
            <w:r w:rsidRPr="00107B96">
              <w:rPr>
                <w:rFonts w:cs="Calibri"/>
                <w:sz w:val="16"/>
                <w:szCs w:val="16"/>
              </w:rPr>
              <w:t xml:space="preserve"> – Learning Through Landscapes</w:t>
            </w:r>
          </w:p>
          <w:p w14:paraId="6E014BBA" w14:textId="77777777" w:rsidR="00107B96" w:rsidRPr="00107B96" w:rsidRDefault="00107B96" w:rsidP="009F0D75">
            <w:pPr>
              <w:rPr>
                <w:rFonts w:cs="Calibri"/>
                <w:sz w:val="16"/>
                <w:szCs w:val="16"/>
              </w:rPr>
            </w:pPr>
          </w:p>
          <w:p w14:paraId="773B7F28" w14:textId="13E634AB" w:rsidR="009F0D75" w:rsidRPr="00107B96" w:rsidRDefault="009F0D75" w:rsidP="009F0D75">
            <w:pPr>
              <w:rPr>
                <w:rFonts w:cs="Calibri"/>
                <w:sz w:val="16"/>
                <w:szCs w:val="16"/>
              </w:rPr>
            </w:pPr>
            <w:hyperlink r:id="rId70" w:history="1">
              <w:r w:rsidRPr="00107B96">
                <w:rPr>
                  <w:rStyle w:val="Hyperlink"/>
                  <w:rFonts w:cs="Calibri"/>
                  <w:sz w:val="16"/>
                  <w:szCs w:val="16"/>
                </w:rPr>
                <w:t>Sustainable Drainage Systems for Schools</w:t>
              </w:r>
            </w:hyperlink>
            <w:r w:rsidRPr="00107B96">
              <w:rPr>
                <w:rFonts w:cs="Calibri"/>
                <w:sz w:val="16"/>
                <w:szCs w:val="16"/>
              </w:rPr>
              <w:t xml:space="preserve"> - WWT</w:t>
            </w:r>
          </w:p>
        </w:tc>
        <w:tc>
          <w:tcPr>
            <w:tcW w:w="422" w:type="pct"/>
          </w:tcPr>
          <w:p w14:paraId="408A06D6" w14:textId="77777777" w:rsidR="009F0D75" w:rsidRPr="0022550B" w:rsidRDefault="009F0D75" w:rsidP="009F0D75">
            <w:pPr>
              <w:rPr>
                <w:rFonts w:ascii="Calibri" w:hAnsi="Calibri" w:cs="Calibri"/>
              </w:rPr>
            </w:pPr>
          </w:p>
        </w:tc>
        <w:tc>
          <w:tcPr>
            <w:tcW w:w="1298" w:type="pct"/>
          </w:tcPr>
          <w:p w14:paraId="466A61DF" w14:textId="77777777" w:rsidR="009F0D75" w:rsidRPr="00353BEE" w:rsidRDefault="009F0D75" w:rsidP="009F0D75">
            <w:pPr>
              <w:rPr>
                <w:rFonts w:ascii="Calibri" w:hAnsi="Calibri" w:cs="Calibri"/>
                <w:sz w:val="16"/>
                <w:szCs w:val="16"/>
                <w:highlight w:val="yellow"/>
              </w:rPr>
            </w:pPr>
            <w:r w:rsidRPr="00353BEE">
              <w:rPr>
                <w:rFonts w:ascii="Calibri" w:hAnsi="Calibri" w:cs="Calibri"/>
                <w:b/>
                <w:bCs/>
                <w:sz w:val="16"/>
                <w:szCs w:val="16"/>
              </w:rPr>
              <w:t>SIAMS IQ1</w:t>
            </w:r>
            <w:r w:rsidRPr="00353BEE">
              <w:rPr>
                <w:rFonts w:ascii="Calibri" w:hAnsi="Calibri" w:cs="Calibri"/>
                <w:sz w:val="16"/>
                <w:szCs w:val="16"/>
              </w:rPr>
              <w:t xml:space="preserve"> Our theologically rooted Christian vision is a living reality that enables pupils and students, communities and nature to flourish in a changing climate. By planning to adapt and being more resilient to the impacts of climate change we ensure the health, safety and wellbeing of our school and wider community.</w:t>
            </w:r>
          </w:p>
          <w:p w14:paraId="7A397689" w14:textId="77777777" w:rsidR="009F0D75" w:rsidRPr="00353BEE" w:rsidRDefault="009F0D75" w:rsidP="009F0D75">
            <w:pPr>
              <w:rPr>
                <w:rFonts w:ascii="Calibri" w:hAnsi="Calibri" w:cs="Calibri"/>
                <w:sz w:val="16"/>
                <w:szCs w:val="16"/>
                <w:highlight w:val="yellow"/>
              </w:rPr>
            </w:pPr>
          </w:p>
          <w:p w14:paraId="0A350966" w14:textId="09854D66" w:rsidR="009F0D75" w:rsidRPr="00353BEE" w:rsidRDefault="009F0D75" w:rsidP="009F0D75">
            <w:pPr>
              <w:rPr>
                <w:rFonts w:ascii="Calibri" w:hAnsi="Calibri" w:cs="Calibri"/>
              </w:rPr>
            </w:pPr>
            <w:r w:rsidRPr="00353BEE">
              <w:rPr>
                <w:rFonts w:ascii="Calibri" w:hAnsi="Calibri" w:cs="Calibri"/>
                <w:b/>
                <w:bCs/>
                <w:sz w:val="16"/>
                <w:szCs w:val="16"/>
              </w:rPr>
              <w:t xml:space="preserve">OFSTED Spiritual, moral, social and cultural development: </w:t>
            </w:r>
            <w:r w:rsidRPr="00353BEE">
              <w:rPr>
                <w:rFonts w:ascii="Calibri" w:hAnsi="Calibri" w:cs="Calibri"/>
                <w:sz w:val="16"/>
                <w:szCs w:val="16"/>
              </w:rPr>
              <w:t xml:space="preserve">Our school sustainability work engenders acceptance of and engagement with the fundamental British values of democracy, the rule of law, individual liberty and mutual respect. Activities such as a student-led water related audit of our school grounds ensures that children know how to value and respect our world and provides students with valuable technical skills. </w:t>
            </w:r>
          </w:p>
        </w:tc>
        <w:tc>
          <w:tcPr>
            <w:tcW w:w="505" w:type="pct"/>
            <w:gridSpan w:val="2"/>
          </w:tcPr>
          <w:p w14:paraId="2FB656BD" w14:textId="673B6D4F" w:rsidR="009F0D75" w:rsidRPr="001F373D" w:rsidRDefault="001F373D" w:rsidP="009F0D75">
            <w:pPr>
              <w:rPr>
                <w:rFonts w:cs="Calibri"/>
                <w:sz w:val="16"/>
                <w:szCs w:val="16"/>
              </w:rPr>
            </w:pPr>
            <w:r w:rsidRPr="001F373D">
              <w:rPr>
                <w:rFonts w:cs="Calibri"/>
                <w:color w:val="EE0000"/>
                <w:sz w:val="16"/>
                <w:szCs w:val="16"/>
                <w:highlight w:val="yellow"/>
              </w:rPr>
              <w:t>Not in place – check site for old/disused water butts to harvest rainwater.</w:t>
            </w:r>
          </w:p>
        </w:tc>
      </w:tr>
      <w:tr w:rsidR="00A90DE9" w14:paraId="01125DA5" w14:textId="77777777" w:rsidTr="00FD1DB7">
        <w:trPr>
          <w:trHeight w:val="517"/>
        </w:trPr>
        <w:tc>
          <w:tcPr>
            <w:tcW w:w="1577" w:type="pct"/>
          </w:tcPr>
          <w:p w14:paraId="35E25AE8" w14:textId="77777777" w:rsidR="009F0D75" w:rsidRPr="0005759A" w:rsidRDefault="009F0D75" w:rsidP="009F0D75">
            <w:pPr>
              <w:rPr>
                <w:rFonts w:ascii="Aptos" w:hAnsi="Aptos" w:cs="Calibri"/>
                <w:b/>
                <w:bCs/>
                <w:sz w:val="20"/>
                <w:szCs w:val="20"/>
              </w:rPr>
            </w:pPr>
            <w:r w:rsidRPr="0005759A">
              <w:rPr>
                <w:rFonts w:ascii="Aptos" w:hAnsi="Aptos" w:cs="Calibri"/>
                <w:b/>
                <w:bCs/>
                <w:sz w:val="20"/>
                <w:szCs w:val="20"/>
              </w:rPr>
              <w:t xml:space="preserve">Heat </w:t>
            </w:r>
          </w:p>
          <w:p w14:paraId="47C64615" w14:textId="3BBE0CA6" w:rsidR="009F0D75" w:rsidRPr="00A37694" w:rsidRDefault="00A37694" w:rsidP="00A37694">
            <w:pPr>
              <w:pStyle w:val="ListParagraph"/>
              <w:numPr>
                <w:ilvl w:val="0"/>
                <w:numId w:val="27"/>
              </w:numPr>
              <w:ind w:left="308"/>
              <w:rPr>
                <w:rFonts w:cs="Calibri"/>
                <w:sz w:val="16"/>
                <w:szCs w:val="16"/>
              </w:rPr>
            </w:pPr>
            <w:r>
              <w:rPr>
                <w:rFonts w:cs="Calibri"/>
                <w:sz w:val="16"/>
                <w:szCs w:val="16"/>
              </w:rPr>
              <w:t>C</w:t>
            </w:r>
            <w:r w:rsidR="009F0D75" w:rsidRPr="00A37694">
              <w:rPr>
                <w:rFonts w:cs="Calibri"/>
                <w:sz w:val="16"/>
                <w:szCs w:val="16"/>
              </w:rPr>
              <w:t xml:space="preserve">onsider adopting the joint union heatwave protocol including short term, medium term and </w:t>
            </w:r>
            <w:proofErr w:type="gramStart"/>
            <w:r w:rsidR="009F0D75" w:rsidRPr="00A37694">
              <w:rPr>
                <w:rFonts w:cs="Calibri"/>
                <w:sz w:val="16"/>
                <w:szCs w:val="16"/>
              </w:rPr>
              <w:t>long term</w:t>
            </w:r>
            <w:proofErr w:type="gramEnd"/>
            <w:r w:rsidR="009F0D75" w:rsidRPr="00A37694">
              <w:rPr>
                <w:rFonts w:cs="Calibri"/>
                <w:sz w:val="16"/>
                <w:szCs w:val="16"/>
              </w:rPr>
              <w:t xml:space="preserve"> </w:t>
            </w:r>
            <w:proofErr w:type="gramStart"/>
            <w:r w:rsidR="009F0D75" w:rsidRPr="00A37694">
              <w:rPr>
                <w:rFonts w:cs="Calibri"/>
                <w:sz w:val="16"/>
                <w:szCs w:val="16"/>
              </w:rPr>
              <w:t xml:space="preserve">measures.  </w:t>
            </w:r>
            <w:r w:rsidR="007233C3" w:rsidRPr="007233C3">
              <w:rPr>
                <w:rFonts w:cs="Calibri"/>
                <w:color w:val="EE0000"/>
                <w:sz w:val="16"/>
                <w:szCs w:val="16"/>
              </w:rPr>
              <w:t xml:space="preserve"> </w:t>
            </w:r>
            <w:proofErr w:type="gramEnd"/>
            <w:r w:rsidR="007233C3" w:rsidRPr="007233C3">
              <w:rPr>
                <w:rFonts w:cs="Calibri"/>
                <w:color w:val="EE0000"/>
                <w:sz w:val="16"/>
                <w:szCs w:val="16"/>
              </w:rPr>
              <w:t>??</w:t>
            </w:r>
          </w:p>
          <w:p w14:paraId="0564A855" w14:textId="77777777" w:rsidR="009F0D75" w:rsidRPr="00A37694" w:rsidRDefault="009F0D75" w:rsidP="00A37694">
            <w:pPr>
              <w:ind w:left="308"/>
              <w:rPr>
                <w:rFonts w:cs="Calibri"/>
                <w:sz w:val="16"/>
                <w:szCs w:val="16"/>
              </w:rPr>
            </w:pPr>
          </w:p>
          <w:p w14:paraId="1E70F803" w14:textId="57D97E91" w:rsidR="009F0D75" w:rsidRPr="00F678D6" w:rsidRDefault="009F0D75" w:rsidP="00A37694">
            <w:pPr>
              <w:pStyle w:val="ListParagraph"/>
              <w:numPr>
                <w:ilvl w:val="0"/>
                <w:numId w:val="27"/>
              </w:numPr>
              <w:ind w:left="308"/>
              <w:rPr>
                <w:rFonts w:cs="Calibri"/>
                <w:color w:val="EE0000"/>
                <w:sz w:val="16"/>
                <w:szCs w:val="16"/>
              </w:rPr>
            </w:pPr>
            <w:r w:rsidRPr="00A37694">
              <w:rPr>
                <w:rFonts w:cs="Calibri"/>
                <w:sz w:val="16"/>
                <w:szCs w:val="16"/>
              </w:rPr>
              <w:t>Maintain drainage regularly including clearing roofs, gutters and gulleys</w:t>
            </w:r>
            <w:r w:rsidR="00A37694" w:rsidRPr="00F678D6">
              <w:rPr>
                <w:rFonts w:cs="Calibri"/>
                <w:color w:val="EE0000"/>
                <w:sz w:val="16"/>
                <w:szCs w:val="16"/>
              </w:rPr>
              <w:t>.</w:t>
            </w:r>
            <w:r w:rsidR="007233C3" w:rsidRPr="00F678D6">
              <w:rPr>
                <w:rFonts w:cs="Calibri"/>
                <w:color w:val="EE0000"/>
                <w:sz w:val="16"/>
                <w:szCs w:val="16"/>
              </w:rPr>
              <w:t xml:space="preserve">  PTFA have cleared </w:t>
            </w:r>
            <w:r w:rsidR="00F678D6" w:rsidRPr="00F678D6">
              <w:rPr>
                <w:rFonts w:cs="Calibri"/>
                <w:color w:val="EE0000"/>
                <w:sz w:val="16"/>
                <w:szCs w:val="16"/>
              </w:rPr>
              <w:t xml:space="preserve">gutters. Cotswold Drainage have recommended that ACO drains are jet washed fortnightly on the school site, </w:t>
            </w:r>
            <w:r w:rsidR="00F678D6">
              <w:rPr>
                <w:rFonts w:cs="Calibri"/>
                <w:color w:val="EE0000"/>
                <w:sz w:val="16"/>
                <w:szCs w:val="16"/>
              </w:rPr>
              <w:t>though</w:t>
            </w:r>
            <w:r w:rsidR="00F678D6" w:rsidRPr="00F678D6">
              <w:rPr>
                <w:rFonts w:cs="Calibri"/>
                <w:color w:val="EE0000"/>
                <w:sz w:val="16"/>
                <w:szCs w:val="16"/>
              </w:rPr>
              <w:t xml:space="preserve"> budget will not allow.</w:t>
            </w:r>
          </w:p>
          <w:p w14:paraId="46686329" w14:textId="77777777" w:rsidR="009F0D75" w:rsidRPr="00353BEE" w:rsidRDefault="009F0D75" w:rsidP="009F0D75">
            <w:pPr>
              <w:rPr>
                <w:rFonts w:ascii="Calibri" w:hAnsi="Calibri" w:cs="Calibri"/>
              </w:rPr>
            </w:pPr>
          </w:p>
          <w:p w14:paraId="4E9E77B6" w14:textId="06BE136D" w:rsidR="009F0D75" w:rsidRPr="0022550B" w:rsidRDefault="009F0D75" w:rsidP="009F0D75">
            <w:pPr>
              <w:rPr>
                <w:rFonts w:ascii="Calibri" w:hAnsi="Calibri" w:cs="Calibri"/>
              </w:rPr>
            </w:pPr>
          </w:p>
        </w:tc>
        <w:tc>
          <w:tcPr>
            <w:tcW w:w="1186" w:type="pct"/>
          </w:tcPr>
          <w:p w14:paraId="7274D1DD" w14:textId="77777777" w:rsidR="004A611A" w:rsidRPr="007C7E21" w:rsidRDefault="004A611A" w:rsidP="004A611A">
            <w:pPr>
              <w:rPr>
                <w:rFonts w:ascii="Overpass" w:hAnsi="Overpass"/>
                <w:b/>
                <w:bCs/>
                <w:sz w:val="16"/>
                <w:szCs w:val="16"/>
              </w:rPr>
            </w:pPr>
            <w:hyperlink r:id="rId71" w:tgtFrame="_blank" w:history="1">
              <w:r w:rsidRPr="007C7E21">
                <w:rPr>
                  <w:rStyle w:val="Hyperlink"/>
                  <w:rFonts w:ascii="Overpass" w:hAnsi="Overpass"/>
                  <w:b/>
                  <w:bCs/>
                  <w:sz w:val="16"/>
                  <w:szCs w:val="16"/>
                </w:rPr>
                <w:t>Joint union heatwave protocol | National Education Union (neu.org.uk)</w:t>
              </w:r>
            </w:hyperlink>
            <w:r w:rsidRPr="007C7E21">
              <w:rPr>
                <w:rFonts w:ascii="Overpass" w:hAnsi="Overpass"/>
                <w:b/>
                <w:bCs/>
                <w:sz w:val="16"/>
                <w:szCs w:val="16"/>
              </w:rPr>
              <w:t>  </w:t>
            </w:r>
          </w:p>
          <w:p w14:paraId="59DBBFE3" w14:textId="26CC8DC9" w:rsidR="004A611A" w:rsidRPr="007C7E21" w:rsidRDefault="004A611A" w:rsidP="004A611A">
            <w:pPr>
              <w:spacing w:line="259" w:lineRule="auto"/>
              <w:rPr>
                <w:rFonts w:ascii="Overpass" w:hAnsi="Overpass"/>
                <w:sz w:val="16"/>
                <w:szCs w:val="16"/>
              </w:rPr>
            </w:pPr>
          </w:p>
          <w:p w14:paraId="30636CA4" w14:textId="5E5D469F" w:rsidR="009F0D75" w:rsidRPr="0022550B" w:rsidRDefault="004A611A" w:rsidP="004A611A">
            <w:pPr>
              <w:rPr>
                <w:rFonts w:ascii="Calibri" w:hAnsi="Calibri" w:cs="Calibri"/>
              </w:rPr>
            </w:pPr>
            <w:hyperlink r:id="rId72" w:tgtFrame="_blank" w:history="1">
              <w:r w:rsidRPr="007C7E21">
                <w:rPr>
                  <w:rStyle w:val="Hyperlink"/>
                  <w:rFonts w:ascii="Overpass" w:hAnsi="Overpass"/>
                  <w:b/>
                  <w:bCs/>
                  <w:sz w:val="16"/>
                  <w:szCs w:val="16"/>
                </w:rPr>
                <w:t>DfE Hot Weather Guidance</w:t>
              </w:r>
            </w:hyperlink>
            <w:r w:rsidRPr="007C7E21">
              <w:rPr>
                <w:rFonts w:ascii="Overpass" w:hAnsi="Overpass"/>
                <w:b/>
                <w:bCs/>
                <w:sz w:val="16"/>
                <w:szCs w:val="16"/>
              </w:rPr>
              <w:t> </w:t>
            </w:r>
          </w:p>
        </w:tc>
        <w:tc>
          <w:tcPr>
            <w:tcW w:w="422" w:type="pct"/>
          </w:tcPr>
          <w:p w14:paraId="714BA79E" w14:textId="77777777" w:rsidR="009F0D75" w:rsidRPr="0022550B" w:rsidRDefault="009F0D75" w:rsidP="009F0D75">
            <w:pPr>
              <w:rPr>
                <w:rFonts w:ascii="Calibri" w:hAnsi="Calibri" w:cs="Calibri"/>
              </w:rPr>
            </w:pPr>
          </w:p>
        </w:tc>
        <w:tc>
          <w:tcPr>
            <w:tcW w:w="1298" w:type="pct"/>
          </w:tcPr>
          <w:p w14:paraId="2BD11FD9" w14:textId="77777777" w:rsidR="009F0D75" w:rsidRPr="0052468A" w:rsidRDefault="009F0D75" w:rsidP="009F0D75">
            <w:pPr>
              <w:rPr>
                <w:b/>
                <w:bCs/>
                <w:sz w:val="16"/>
                <w:szCs w:val="16"/>
              </w:rPr>
            </w:pPr>
            <w:r w:rsidRPr="0052468A">
              <w:rPr>
                <w:b/>
                <w:bCs/>
                <w:sz w:val="16"/>
                <w:szCs w:val="16"/>
              </w:rPr>
              <w:t xml:space="preserve">SIAMS IQ1 </w:t>
            </w:r>
          </w:p>
          <w:p w14:paraId="10BF8E45" w14:textId="77777777" w:rsidR="009F0D75" w:rsidRPr="0052468A" w:rsidRDefault="009F0D75" w:rsidP="009F0D75">
            <w:pPr>
              <w:rPr>
                <w:b/>
                <w:bCs/>
                <w:sz w:val="16"/>
                <w:szCs w:val="16"/>
              </w:rPr>
            </w:pPr>
            <w:r w:rsidRPr="0052468A">
              <w:rPr>
                <w:sz w:val="16"/>
                <w:szCs w:val="16"/>
              </w:rPr>
              <w:t>Our theologically rooted Christian vision is a living reality that enables pupils and students, communities and nature to flourish in a changing climate. By planning to adapt and being more resilient to the impacts of climate change we ensure the health, safety and wellbeing of our school and wider community.</w:t>
            </w:r>
          </w:p>
          <w:p w14:paraId="1FC196A7" w14:textId="77777777" w:rsidR="009F0D75" w:rsidRPr="0052468A" w:rsidRDefault="009F0D75" w:rsidP="009F0D75">
            <w:pPr>
              <w:rPr>
                <w:b/>
                <w:bCs/>
                <w:sz w:val="16"/>
                <w:szCs w:val="16"/>
              </w:rPr>
            </w:pPr>
          </w:p>
          <w:p w14:paraId="7E6A42A5" w14:textId="60BD573D" w:rsidR="009F0D75" w:rsidRPr="0022550B" w:rsidRDefault="009F0D75" w:rsidP="009F0D75">
            <w:pPr>
              <w:rPr>
                <w:rFonts w:ascii="Calibri" w:hAnsi="Calibri" w:cs="Calibri"/>
              </w:rPr>
            </w:pPr>
            <w:r w:rsidRPr="0052468A">
              <w:rPr>
                <w:b/>
                <w:bCs/>
                <w:sz w:val="16"/>
                <w:szCs w:val="16"/>
              </w:rPr>
              <w:t>OFSTED Leadership and management:</w:t>
            </w:r>
            <w:r w:rsidRPr="0052468A">
              <w:rPr>
                <w:sz w:val="16"/>
                <w:szCs w:val="16"/>
              </w:rPr>
              <w:t xml:space="preserve"> Governors or trustees ensure that the school fulfils its statutory duties, for example the health, safety and wellbeing of all pupils with regards to extreme weather events.</w:t>
            </w:r>
          </w:p>
        </w:tc>
        <w:tc>
          <w:tcPr>
            <w:tcW w:w="505" w:type="pct"/>
            <w:gridSpan w:val="2"/>
          </w:tcPr>
          <w:p w14:paraId="4D8BA3A9" w14:textId="77777777" w:rsidR="009F0D75" w:rsidRPr="00A37694" w:rsidRDefault="009F0D75" w:rsidP="009F0D75">
            <w:pPr>
              <w:rPr>
                <w:rFonts w:cs="Calibri"/>
              </w:rPr>
            </w:pPr>
          </w:p>
        </w:tc>
      </w:tr>
      <w:tr w:rsidR="009F0D75" w14:paraId="1D8B4E58" w14:textId="77777777" w:rsidTr="00FD1DB7">
        <w:trPr>
          <w:trHeight w:val="517"/>
        </w:trPr>
        <w:tc>
          <w:tcPr>
            <w:tcW w:w="4989" w:type="pct"/>
            <w:gridSpan w:val="6"/>
            <w:shd w:val="clear" w:color="auto" w:fill="F6C5AC" w:themeFill="accent2" w:themeFillTint="66"/>
          </w:tcPr>
          <w:p w14:paraId="127F8A58" w14:textId="77777777" w:rsidR="00971F1F" w:rsidRPr="00A37694" w:rsidRDefault="009F0D75" w:rsidP="00971F1F">
            <w:pPr>
              <w:pStyle w:val="NormalWeb"/>
              <w:ind w:left="27"/>
              <w:rPr>
                <w:rFonts w:asciiTheme="minorHAnsi" w:hAnsiTheme="minorHAnsi" w:cs="Calibri"/>
                <w:sz w:val="36"/>
                <w:szCs w:val="36"/>
              </w:rPr>
            </w:pPr>
            <w:r w:rsidRPr="00A37694">
              <w:rPr>
                <w:rFonts w:asciiTheme="minorHAnsi" w:hAnsiTheme="minorHAnsi" w:cs="Calibri"/>
                <w:b/>
                <w:bCs/>
                <w:sz w:val="36"/>
                <w:szCs w:val="36"/>
              </w:rPr>
              <w:t>A better environment for future generations:</w:t>
            </w:r>
            <w:r w:rsidRPr="00A37694">
              <w:rPr>
                <w:rFonts w:asciiTheme="minorHAnsi" w:hAnsiTheme="minorHAnsi" w:cs="Calibri"/>
                <w:sz w:val="36"/>
                <w:szCs w:val="36"/>
              </w:rPr>
              <w:t xml:space="preserve"> </w:t>
            </w:r>
          </w:p>
          <w:p w14:paraId="0CAB2A88" w14:textId="366F9258" w:rsidR="009F0D75" w:rsidRPr="0052468A" w:rsidRDefault="009F0D75" w:rsidP="0052468A">
            <w:pPr>
              <w:pStyle w:val="NormalWeb"/>
              <w:ind w:left="27"/>
              <w:rPr>
                <w:rFonts w:asciiTheme="minorHAnsi" w:hAnsiTheme="minorHAnsi" w:cs="Calibri"/>
                <w:sz w:val="44"/>
                <w:szCs w:val="44"/>
              </w:rPr>
            </w:pPr>
            <w:r w:rsidRPr="00A37694">
              <w:rPr>
                <w:rFonts w:asciiTheme="minorHAnsi" w:hAnsiTheme="minorHAnsi" w:cs="Calibri"/>
                <w:i/>
                <w:iCs/>
                <w:sz w:val="22"/>
                <w:szCs w:val="22"/>
              </w:rPr>
              <w:t xml:space="preserve">Enhancing </w:t>
            </w:r>
            <w:r w:rsidRPr="00A37694">
              <w:rPr>
                <w:rFonts w:asciiTheme="minorHAnsi" w:hAnsiTheme="minorHAnsi" w:cs="Calibri"/>
                <w:i/>
                <w:iCs/>
              </w:rPr>
              <w:t>biodiversity, improvi</w:t>
            </w:r>
            <w:r w:rsidRPr="00A37694">
              <w:rPr>
                <w:rFonts w:asciiTheme="minorHAnsi" w:hAnsiTheme="minorHAnsi" w:cs="Calibri"/>
                <w:i/>
                <w:iCs/>
                <w:sz w:val="22"/>
                <w:szCs w:val="22"/>
              </w:rPr>
              <w:t>ng air quality and increasing access to, and connection with, nature in and around education and care settings.</w:t>
            </w:r>
          </w:p>
        </w:tc>
      </w:tr>
      <w:tr w:rsidR="00A90DE9" w14:paraId="3132A9B6" w14:textId="77777777" w:rsidTr="00FD1DB7">
        <w:trPr>
          <w:trHeight w:val="517"/>
        </w:trPr>
        <w:tc>
          <w:tcPr>
            <w:tcW w:w="1577" w:type="pct"/>
          </w:tcPr>
          <w:p w14:paraId="7C8F4063" w14:textId="77777777" w:rsidR="00A37694" w:rsidRDefault="00A37694" w:rsidP="009F0D75">
            <w:pPr>
              <w:rPr>
                <w:rFonts w:ascii="Aptos" w:hAnsi="Aptos" w:cs="Calibri"/>
                <w:b/>
                <w:bCs/>
                <w:sz w:val="16"/>
                <w:szCs w:val="16"/>
              </w:rPr>
            </w:pPr>
            <w:r w:rsidRPr="00DB4B10">
              <w:rPr>
                <w:rFonts w:ascii="Aptos" w:hAnsi="Aptos" w:cs="Calibri"/>
                <w:b/>
                <w:bCs/>
                <w:sz w:val="20"/>
                <w:szCs w:val="20"/>
              </w:rPr>
              <w:t>Nature</w:t>
            </w:r>
            <w:r w:rsidRPr="00DB4B10">
              <w:rPr>
                <w:rFonts w:ascii="Aptos" w:hAnsi="Aptos" w:cs="Calibri"/>
                <w:b/>
                <w:bCs/>
                <w:sz w:val="16"/>
                <w:szCs w:val="16"/>
              </w:rPr>
              <w:t xml:space="preserve"> </w:t>
            </w:r>
          </w:p>
          <w:p w14:paraId="122FF188" w14:textId="77777777" w:rsidR="00A37694" w:rsidRPr="00DB4B10" w:rsidRDefault="00A37694" w:rsidP="009F0D75">
            <w:pPr>
              <w:rPr>
                <w:rFonts w:ascii="Aptos" w:hAnsi="Aptos" w:cs="Calibri"/>
                <w:b/>
                <w:bCs/>
                <w:sz w:val="16"/>
                <w:szCs w:val="16"/>
              </w:rPr>
            </w:pPr>
          </w:p>
          <w:p w14:paraId="61E19892" w14:textId="19548430" w:rsidR="00A37694" w:rsidRPr="007C2E2B" w:rsidRDefault="00A37694" w:rsidP="00F86905">
            <w:pPr>
              <w:pStyle w:val="ListParagraph"/>
              <w:numPr>
                <w:ilvl w:val="0"/>
                <w:numId w:val="26"/>
              </w:numPr>
              <w:ind w:left="449"/>
              <w:rPr>
                <w:rFonts w:ascii="Aptos" w:hAnsi="Aptos" w:cs="Calibri"/>
                <w:sz w:val="16"/>
                <w:szCs w:val="16"/>
              </w:rPr>
            </w:pPr>
            <w:r w:rsidRPr="007C2E2B">
              <w:rPr>
                <w:rFonts w:ascii="Aptos" w:hAnsi="Aptos" w:cs="Calibri"/>
                <w:sz w:val="16"/>
                <w:szCs w:val="16"/>
              </w:rPr>
              <w:t xml:space="preserve">Register school grounds on the DfE’s National Nature Park Free guidance and tools for students to audit and track and increase biodiversity on site.  </w:t>
            </w:r>
          </w:p>
          <w:p w14:paraId="26A70D08" w14:textId="77777777" w:rsidR="00A37694" w:rsidRPr="007C2E2B" w:rsidRDefault="00A37694" w:rsidP="00F86905">
            <w:pPr>
              <w:ind w:left="449"/>
              <w:rPr>
                <w:rFonts w:ascii="Aptos" w:hAnsi="Aptos" w:cs="Calibri"/>
                <w:sz w:val="16"/>
                <w:szCs w:val="16"/>
              </w:rPr>
            </w:pPr>
          </w:p>
          <w:p w14:paraId="71ABA646" w14:textId="5A5FE8A6" w:rsidR="00A37694" w:rsidRPr="00DB4B10" w:rsidRDefault="00A37694" w:rsidP="00F86905">
            <w:pPr>
              <w:pStyle w:val="ListParagraph"/>
              <w:numPr>
                <w:ilvl w:val="0"/>
                <w:numId w:val="26"/>
              </w:numPr>
              <w:ind w:left="449"/>
              <w:rPr>
                <w:rFonts w:ascii="Aptos" w:hAnsi="Aptos" w:cs="Calibri"/>
                <w:sz w:val="16"/>
                <w:szCs w:val="16"/>
                <w:highlight w:val="yellow"/>
              </w:rPr>
            </w:pPr>
            <w:r w:rsidRPr="007C2E2B">
              <w:rPr>
                <w:rFonts w:ascii="Aptos" w:hAnsi="Aptos" w:cs="Calibri"/>
                <w:sz w:val="16"/>
                <w:szCs w:val="16"/>
              </w:rPr>
              <w:t xml:space="preserve">Schools to seek to maximise opportunities for outdoor learning through Forest Schools or increased use of </w:t>
            </w:r>
            <w:r w:rsidRPr="007C2E2B">
              <w:rPr>
                <w:rFonts w:ascii="Aptos" w:hAnsi="Aptos" w:cs="Calibri"/>
                <w:sz w:val="16"/>
                <w:szCs w:val="16"/>
              </w:rPr>
              <w:lastRenderedPageBreak/>
              <w:t>outdoor spaces. Use Learning Through Landscapes and Nature Park free resources.</w:t>
            </w:r>
          </w:p>
          <w:p w14:paraId="28583FCF" w14:textId="77777777" w:rsidR="00A37694" w:rsidRDefault="00A37694" w:rsidP="00F86905">
            <w:pPr>
              <w:ind w:left="449"/>
              <w:rPr>
                <w:rFonts w:ascii="Aptos" w:hAnsi="Aptos" w:cs="Calibri"/>
                <w:sz w:val="16"/>
                <w:szCs w:val="16"/>
                <w:highlight w:val="yellow"/>
              </w:rPr>
            </w:pPr>
          </w:p>
          <w:p w14:paraId="3FAC18E9" w14:textId="6B0B3760" w:rsidR="00A37694" w:rsidRDefault="00A37694" w:rsidP="00F86905">
            <w:pPr>
              <w:pStyle w:val="ListParagraph"/>
              <w:numPr>
                <w:ilvl w:val="0"/>
                <w:numId w:val="26"/>
              </w:numPr>
              <w:ind w:left="449"/>
              <w:rPr>
                <w:rFonts w:ascii="Aptos" w:hAnsi="Aptos" w:cs="Calibri"/>
                <w:sz w:val="16"/>
                <w:szCs w:val="16"/>
              </w:rPr>
            </w:pPr>
            <w:r w:rsidRPr="00DB4B10">
              <w:rPr>
                <w:rFonts w:ascii="Aptos" w:hAnsi="Aptos" w:cs="Calibri"/>
                <w:sz w:val="16"/>
                <w:szCs w:val="16"/>
                <w:highlight w:val="yellow"/>
              </w:rPr>
              <w:t>Schools to consider reviewing grounds maintenance contracts and that these include all necessary maintenance of outside spaces (guttering, drains etc.)</w:t>
            </w:r>
          </w:p>
          <w:p w14:paraId="25471EAE" w14:textId="4A743ABD" w:rsidR="007C2E2B" w:rsidRPr="00407327" w:rsidRDefault="007C2E2B" w:rsidP="007C2E2B">
            <w:pPr>
              <w:pStyle w:val="ListParagraph"/>
              <w:ind w:left="449"/>
              <w:rPr>
                <w:rFonts w:ascii="Aptos" w:hAnsi="Aptos" w:cs="Calibri"/>
                <w:color w:val="EE0000"/>
                <w:sz w:val="16"/>
                <w:szCs w:val="16"/>
              </w:rPr>
            </w:pPr>
            <w:r w:rsidRPr="00407327">
              <w:rPr>
                <w:rFonts w:ascii="Aptos" w:hAnsi="Aptos" w:cs="Calibri"/>
                <w:color w:val="EE0000"/>
                <w:sz w:val="16"/>
                <w:szCs w:val="16"/>
              </w:rPr>
              <w:t>This is</w:t>
            </w:r>
            <w:r w:rsidR="00407327" w:rsidRPr="00407327">
              <w:rPr>
                <w:rFonts w:ascii="Aptos" w:hAnsi="Aptos" w:cs="Calibri"/>
                <w:color w:val="EE0000"/>
                <w:sz w:val="16"/>
                <w:szCs w:val="16"/>
              </w:rPr>
              <w:t xml:space="preserve"> difficult to manage given budget restrictions </w:t>
            </w:r>
          </w:p>
          <w:p w14:paraId="48447AE9" w14:textId="77777777" w:rsidR="00A37694" w:rsidRPr="00DB4B10" w:rsidRDefault="00A37694" w:rsidP="009F0D75">
            <w:pPr>
              <w:rPr>
                <w:rFonts w:ascii="Aptos" w:hAnsi="Aptos" w:cs="Calibri"/>
                <w:sz w:val="16"/>
                <w:szCs w:val="16"/>
              </w:rPr>
            </w:pPr>
          </w:p>
          <w:p w14:paraId="04493C85" w14:textId="5B1434A7" w:rsidR="00A37694" w:rsidRPr="00DB4B10" w:rsidRDefault="00A37694" w:rsidP="009F0D75">
            <w:pPr>
              <w:rPr>
                <w:rFonts w:ascii="Aptos" w:hAnsi="Aptos" w:cs="Calibri"/>
                <w:sz w:val="16"/>
                <w:szCs w:val="16"/>
              </w:rPr>
            </w:pPr>
          </w:p>
        </w:tc>
        <w:tc>
          <w:tcPr>
            <w:tcW w:w="1186" w:type="pct"/>
          </w:tcPr>
          <w:p w14:paraId="58FA792F" w14:textId="3E0C30EF" w:rsidR="00A37694" w:rsidRPr="003B0D0F" w:rsidRDefault="00A37694" w:rsidP="009F0D75">
            <w:pPr>
              <w:rPr>
                <w:rStyle w:val="Hyperlink"/>
                <w:rFonts w:ascii="Aptos" w:hAnsi="Aptos"/>
                <w:sz w:val="16"/>
                <w:szCs w:val="16"/>
              </w:rPr>
            </w:pPr>
            <w:r w:rsidRPr="003B0D0F">
              <w:rPr>
                <w:rFonts w:ascii="Aptos" w:hAnsi="Aptos"/>
                <w:sz w:val="16"/>
                <w:szCs w:val="16"/>
              </w:rPr>
              <w:lastRenderedPageBreak/>
              <w:t xml:space="preserve">free </w:t>
            </w:r>
            <w:hyperlink r:id="rId73">
              <w:r w:rsidRPr="003B0D0F">
                <w:rPr>
                  <w:rStyle w:val="Hyperlink"/>
                  <w:rFonts w:ascii="Aptos" w:hAnsi="Aptos"/>
                  <w:sz w:val="16"/>
                  <w:szCs w:val="16"/>
                </w:rPr>
                <w:t>National Education Nature Park</w:t>
              </w:r>
            </w:hyperlink>
          </w:p>
          <w:p w14:paraId="34705FC3" w14:textId="77777777" w:rsidR="00A37694" w:rsidRPr="003B0D0F" w:rsidRDefault="00A37694" w:rsidP="009F0D75">
            <w:pPr>
              <w:rPr>
                <w:rFonts w:ascii="Aptos" w:hAnsi="Aptos" w:cs="Calibri"/>
                <w:sz w:val="16"/>
                <w:szCs w:val="16"/>
              </w:rPr>
            </w:pPr>
          </w:p>
          <w:p w14:paraId="745C7662" w14:textId="3AA3B3A9" w:rsidR="00A37694" w:rsidRPr="003B0D0F" w:rsidRDefault="00510500" w:rsidP="009F0D75">
            <w:pPr>
              <w:rPr>
                <w:rFonts w:ascii="Aptos" w:hAnsi="Aptos" w:cs="Calibri"/>
                <w:sz w:val="16"/>
                <w:szCs w:val="16"/>
              </w:rPr>
            </w:pPr>
            <w:hyperlink r:id="rId74" w:history="1">
              <w:r w:rsidRPr="00510500">
                <w:rPr>
                  <w:rStyle w:val="Hyperlink"/>
                  <w:rFonts w:ascii="Aptos" w:hAnsi="Aptos" w:cs="Calibri"/>
                  <w:sz w:val="16"/>
                  <w:szCs w:val="16"/>
                </w:rPr>
                <w:t>Learning Through Landscapes primary resources training and lessons etc.</w:t>
              </w:r>
            </w:hyperlink>
          </w:p>
          <w:p w14:paraId="66BBD5E1" w14:textId="77777777" w:rsidR="00A37694" w:rsidRPr="003B0D0F" w:rsidRDefault="00A37694" w:rsidP="009F0D75">
            <w:pPr>
              <w:rPr>
                <w:rFonts w:ascii="Aptos" w:hAnsi="Aptos" w:cs="Calibri"/>
                <w:sz w:val="16"/>
                <w:szCs w:val="16"/>
              </w:rPr>
            </w:pPr>
          </w:p>
          <w:p w14:paraId="5FC433C6" w14:textId="77777777" w:rsidR="00A37694" w:rsidRPr="003B0D0F" w:rsidRDefault="00A37694" w:rsidP="00CC1C67">
            <w:pPr>
              <w:spacing w:line="257" w:lineRule="auto"/>
              <w:rPr>
                <w:rFonts w:ascii="Aptos" w:hAnsi="Aptos"/>
                <w:sz w:val="16"/>
                <w:szCs w:val="16"/>
              </w:rPr>
            </w:pPr>
            <w:hyperlink r:id="rId75" w:history="1">
              <w:r w:rsidRPr="003B0D0F">
                <w:rPr>
                  <w:rStyle w:val="Hyperlink"/>
                  <w:rFonts w:ascii="Aptos" w:hAnsi="Aptos"/>
                  <w:sz w:val="16"/>
                  <w:szCs w:val="16"/>
                </w:rPr>
                <w:t xml:space="preserve">Local Schools Nature Grant </w:t>
              </w:r>
            </w:hyperlink>
            <w:r w:rsidRPr="003B0D0F">
              <w:rPr>
                <w:rFonts w:ascii="Aptos" w:hAnsi="Aptos"/>
                <w:sz w:val="16"/>
                <w:szCs w:val="16"/>
              </w:rPr>
              <w:t xml:space="preserve">£500 of outdoor equipment + 2 hrs CPD + grounds survey to maximise outdoor learning.  </w:t>
            </w:r>
          </w:p>
          <w:p w14:paraId="0AD48595" w14:textId="77777777" w:rsidR="00A37694" w:rsidRPr="003B0D0F" w:rsidRDefault="00A37694" w:rsidP="00CC1C67">
            <w:pPr>
              <w:spacing w:line="257" w:lineRule="auto"/>
              <w:rPr>
                <w:rFonts w:ascii="Aptos" w:hAnsi="Aptos"/>
                <w:sz w:val="16"/>
                <w:szCs w:val="16"/>
              </w:rPr>
            </w:pPr>
          </w:p>
          <w:p w14:paraId="05031AB6" w14:textId="4059977E" w:rsidR="00A37694" w:rsidRPr="003B0D0F" w:rsidRDefault="00510500" w:rsidP="00CC1C67">
            <w:pPr>
              <w:rPr>
                <w:rFonts w:ascii="Aptos" w:hAnsi="Aptos"/>
                <w:sz w:val="16"/>
                <w:szCs w:val="16"/>
              </w:rPr>
            </w:pPr>
            <w:r>
              <w:rPr>
                <w:rFonts w:ascii="Aptos" w:hAnsi="Aptos"/>
                <w:sz w:val="16"/>
                <w:szCs w:val="16"/>
              </w:rPr>
              <w:t xml:space="preserve">Free Trees: </w:t>
            </w:r>
            <w:r w:rsidR="00A37694" w:rsidRPr="003B0D0F">
              <w:rPr>
                <w:rFonts w:ascii="Aptos" w:hAnsi="Aptos"/>
                <w:sz w:val="16"/>
                <w:szCs w:val="16"/>
              </w:rPr>
              <w:t>Tree Council -</w:t>
            </w:r>
            <w:hyperlink r:id="rId76" w:history="1">
              <w:r w:rsidR="00A37694" w:rsidRPr="003B0D0F">
                <w:rPr>
                  <w:rStyle w:val="Hyperlink"/>
                  <w:rFonts w:ascii="Aptos" w:hAnsi="Aptos"/>
                  <w:sz w:val="16"/>
                  <w:szCs w:val="16"/>
                </w:rPr>
                <w:t>Trees and More project</w:t>
              </w:r>
            </w:hyperlink>
            <w:r w:rsidR="00A37694" w:rsidRPr="003B0D0F">
              <w:rPr>
                <w:rFonts w:ascii="Aptos" w:hAnsi="Aptos"/>
                <w:sz w:val="16"/>
                <w:szCs w:val="16"/>
              </w:rPr>
              <w:t xml:space="preserve"> (apply Sept-Oct)</w:t>
            </w:r>
          </w:p>
          <w:p w14:paraId="2A44999E" w14:textId="77777777" w:rsidR="00A37694" w:rsidRPr="003B0D0F" w:rsidRDefault="00A37694" w:rsidP="00CC1C67">
            <w:pPr>
              <w:rPr>
                <w:rFonts w:ascii="Aptos" w:hAnsi="Aptos"/>
                <w:sz w:val="16"/>
                <w:szCs w:val="16"/>
              </w:rPr>
            </w:pPr>
          </w:p>
          <w:p w14:paraId="63245B2F" w14:textId="77777777" w:rsidR="00A37694" w:rsidRPr="003B0D0F" w:rsidRDefault="00A37694" w:rsidP="00CC1C67">
            <w:pPr>
              <w:rPr>
                <w:rStyle w:val="Hyperlink"/>
                <w:rFonts w:ascii="Aptos" w:hAnsi="Aptos"/>
                <w:color w:val="0070C0"/>
                <w:sz w:val="16"/>
                <w:szCs w:val="16"/>
              </w:rPr>
            </w:pPr>
            <w:hyperlink r:id="rId77" w:history="1">
              <w:r w:rsidRPr="003B0D0F">
                <w:rPr>
                  <w:rStyle w:val="Hyperlink"/>
                  <w:rFonts w:ascii="Aptos" w:hAnsi="Aptos"/>
                  <w:color w:val="0070C0"/>
                  <w:sz w:val="16"/>
                  <w:szCs w:val="16"/>
                </w:rPr>
                <w:t>Woodland Trust</w:t>
              </w:r>
            </w:hyperlink>
          </w:p>
          <w:p w14:paraId="5A22DC49" w14:textId="77777777" w:rsidR="00A37694" w:rsidRPr="003B0D0F" w:rsidRDefault="00A37694" w:rsidP="00CC1C67">
            <w:pPr>
              <w:rPr>
                <w:rFonts w:ascii="Aptos" w:hAnsi="Aptos"/>
                <w:color w:val="0070C0"/>
                <w:sz w:val="16"/>
                <w:szCs w:val="16"/>
              </w:rPr>
            </w:pPr>
          </w:p>
          <w:p w14:paraId="04CAF438" w14:textId="77777777" w:rsidR="00A37694" w:rsidRPr="003B0D0F" w:rsidRDefault="00A37694" w:rsidP="00CC1C67">
            <w:pPr>
              <w:rPr>
                <w:rFonts w:ascii="Aptos" w:hAnsi="Aptos"/>
                <w:sz w:val="16"/>
                <w:szCs w:val="16"/>
              </w:rPr>
            </w:pPr>
            <w:hyperlink r:id="rId78" w:history="1">
              <w:r w:rsidRPr="003B0D0F">
                <w:rPr>
                  <w:rStyle w:val="Hyperlink"/>
                  <w:rFonts w:ascii="Aptos" w:hAnsi="Aptos"/>
                  <w:color w:val="0070C0"/>
                  <w:sz w:val="16"/>
                  <w:szCs w:val="16"/>
                </w:rPr>
                <w:t>I dig trees</w:t>
              </w:r>
            </w:hyperlink>
            <w:r w:rsidRPr="003B0D0F">
              <w:rPr>
                <w:rFonts w:ascii="Aptos" w:hAnsi="Aptos"/>
                <w:sz w:val="16"/>
                <w:szCs w:val="16"/>
              </w:rPr>
              <w:t xml:space="preserve">  </w:t>
            </w:r>
          </w:p>
          <w:p w14:paraId="08A376CA" w14:textId="7E843E6C" w:rsidR="00A37694" w:rsidRPr="00DB4B10" w:rsidRDefault="00A37694" w:rsidP="00F86905">
            <w:pPr>
              <w:rPr>
                <w:rFonts w:ascii="Aptos" w:hAnsi="Aptos" w:cs="Calibri"/>
                <w:sz w:val="16"/>
                <w:szCs w:val="16"/>
              </w:rPr>
            </w:pPr>
          </w:p>
        </w:tc>
        <w:tc>
          <w:tcPr>
            <w:tcW w:w="422" w:type="pct"/>
          </w:tcPr>
          <w:p w14:paraId="0210C6E7" w14:textId="77777777" w:rsidR="00A37694" w:rsidRPr="0022550B" w:rsidRDefault="00A37694" w:rsidP="009F0D75">
            <w:pPr>
              <w:rPr>
                <w:rFonts w:ascii="Calibri" w:hAnsi="Calibri" w:cs="Calibri"/>
              </w:rPr>
            </w:pPr>
          </w:p>
        </w:tc>
        <w:tc>
          <w:tcPr>
            <w:tcW w:w="1298" w:type="pct"/>
            <w:vMerge w:val="restart"/>
          </w:tcPr>
          <w:p w14:paraId="083D7A77" w14:textId="77777777" w:rsidR="00A37694" w:rsidRPr="00EF1304" w:rsidRDefault="00A37694" w:rsidP="009F0D75">
            <w:pPr>
              <w:rPr>
                <w:rFonts w:ascii="Calibri" w:hAnsi="Calibri" w:cs="Calibri"/>
                <w:sz w:val="16"/>
                <w:szCs w:val="16"/>
              </w:rPr>
            </w:pPr>
            <w:r w:rsidRPr="00EF1304">
              <w:rPr>
                <w:rFonts w:ascii="Calibri" w:hAnsi="Calibri" w:cs="Calibri"/>
                <w:sz w:val="16"/>
                <w:szCs w:val="16"/>
              </w:rPr>
              <w:t>SIAMS IQ4d: As a result of the theologically rooted Christian vision, our provision of gardening club for our pupils with SEND, (or those who are vulnerable and/or disadvantaged) is one of our most effective strategies to help at difficult times. Pupils learn to self-regulate and maintain healthy emotions within these times and spaces in our garden.</w:t>
            </w:r>
          </w:p>
          <w:p w14:paraId="398FE532" w14:textId="77777777" w:rsidR="00A37694" w:rsidRPr="00EF1304" w:rsidRDefault="00A37694" w:rsidP="009F0D75">
            <w:pPr>
              <w:rPr>
                <w:rFonts w:ascii="Calibri" w:hAnsi="Calibri" w:cs="Calibri"/>
                <w:sz w:val="16"/>
                <w:szCs w:val="16"/>
              </w:rPr>
            </w:pPr>
          </w:p>
          <w:p w14:paraId="60589152" w14:textId="77777777" w:rsidR="00A37694" w:rsidRPr="00EF1304" w:rsidRDefault="00A37694" w:rsidP="009F0D75">
            <w:pPr>
              <w:rPr>
                <w:rFonts w:ascii="Calibri" w:hAnsi="Calibri" w:cs="Calibri"/>
                <w:sz w:val="16"/>
                <w:szCs w:val="16"/>
              </w:rPr>
            </w:pPr>
            <w:r w:rsidRPr="00EF1304">
              <w:rPr>
                <w:rFonts w:ascii="Calibri" w:hAnsi="Calibri" w:cs="Calibri"/>
                <w:sz w:val="16"/>
                <w:szCs w:val="16"/>
              </w:rPr>
              <w:lastRenderedPageBreak/>
              <w:t>OFSTED Behaviour and attitudes: Pupils behave consistently well, demonstrating high levels of self-control and consistently positive attitudes to their education. If pupils struggle with this, the school takes intelligent, fair and highly effective action to support them to succeed through opportunities within our sustainability in nature programmes such as gardening clubs.</w:t>
            </w:r>
          </w:p>
          <w:p w14:paraId="58AB4324" w14:textId="40CBCEAE" w:rsidR="00A37694" w:rsidRPr="00EF1304" w:rsidRDefault="00A37694" w:rsidP="009F0D75">
            <w:pPr>
              <w:rPr>
                <w:rFonts w:ascii="Calibri" w:hAnsi="Calibri" w:cs="Calibri"/>
                <w:sz w:val="16"/>
                <w:szCs w:val="16"/>
              </w:rPr>
            </w:pPr>
            <w:r w:rsidRPr="00EF1304">
              <w:rPr>
                <w:rFonts w:ascii="Calibri" w:hAnsi="Calibri" w:cs="Calibri"/>
                <w:sz w:val="16"/>
                <w:szCs w:val="16"/>
              </w:rPr>
              <w:t>Behaviour and attitudes: Pupils behave with consistently high levels of respect for others. They play a highly positive role in creating a school environment in which commonalities are identified and celebrated, difference is valued and nurtured. Examples of this can be found is our whole-school global action on protecting nature.</w:t>
            </w:r>
          </w:p>
        </w:tc>
        <w:tc>
          <w:tcPr>
            <w:tcW w:w="505" w:type="pct"/>
            <w:gridSpan w:val="2"/>
          </w:tcPr>
          <w:p w14:paraId="184EBB00" w14:textId="77777777" w:rsidR="00A37694" w:rsidRDefault="00580684" w:rsidP="009F0D75">
            <w:pPr>
              <w:rPr>
                <w:rFonts w:cs="Calibri"/>
                <w:color w:val="00B050"/>
                <w:sz w:val="16"/>
                <w:szCs w:val="16"/>
              </w:rPr>
            </w:pPr>
            <w:r w:rsidRPr="00580684">
              <w:rPr>
                <w:rFonts w:cs="Calibri"/>
                <w:color w:val="00B050"/>
                <w:sz w:val="16"/>
                <w:szCs w:val="16"/>
              </w:rPr>
              <w:lastRenderedPageBreak/>
              <w:t>School registered as od 11/12/25</w:t>
            </w:r>
          </w:p>
          <w:p w14:paraId="0EDA1537" w14:textId="77777777" w:rsidR="0043473D" w:rsidRDefault="0043473D" w:rsidP="009F0D75">
            <w:pPr>
              <w:rPr>
                <w:rFonts w:cs="Calibri"/>
                <w:color w:val="00B050"/>
                <w:sz w:val="16"/>
                <w:szCs w:val="16"/>
              </w:rPr>
            </w:pPr>
          </w:p>
          <w:p w14:paraId="2EA6EED7" w14:textId="77777777" w:rsidR="0043473D" w:rsidRDefault="0043473D" w:rsidP="009F0D75">
            <w:pPr>
              <w:rPr>
                <w:rFonts w:cs="Calibri"/>
                <w:color w:val="00B050"/>
                <w:sz w:val="16"/>
                <w:szCs w:val="16"/>
              </w:rPr>
            </w:pPr>
            <w:r>
              <w:rPr>
                <w:rFonts w:cs="Calibri"/>
                <w:color w:val="00B050"/>
                <w:sz w:val="16"/>
                <w:szCs w:val="16"/>
              </w:rPr>
              <w:t xml:space="preserve">Senior teacher now L3 Forest School trained through Sports Premium funding </w:t>
            </w:r>
            <w:r>
              <w:rPr>
                <w:rFonts w:cs="Calibri"/>
                <w:color w:val="00B050"/>
                <w:sz w:val="16"/>
                <w:szCs w:val="16"/>
              </w:rPr>
              <w:lastRenderedPageBreak/>
              <w:t>and PTFA donation</w:t>
            </w:r>
            <w:r w:rsidR="007C2E2B">
              <w:rPr>
                <w:rFonts w:cs="Calibri"/>
                <w:color w:val="00B050"/>
                <w:sz w:val="16"/>
                <w:szCs w:val="16"/>
              </w:rPr>
              <w:t>. Regular Forest School sessions take place for KS1 with opportunities planned for KS2.</w:t>
            </w:r>
          </w:p>
          <w:p w14:paraId="3D3B90E6" w14:textId="7FEA3AD5" w:rsidR="007C2E2B" w:rsidRPr="00580684" w:rsidRDefault="007C2E2B" w:rsidP="009F0D75">
            <w:pPr>
              <w:rPr>
                <w:rFonts w:cs="Calibri"/>
                <w:sz w:val="16"/>
                <w:szCs w:val="16"/>
              </w:rPr>
            </w:pPr>
            <w:r w:rsidRPr="007C2E2B">
              <w:rPr>
                <w:rFonts w:cs="Calibri"/>
                <w:color w:val="00B050"/>
                <w:sz w:val="16"/>
                <w:szCs w:val="16"/>
              </w:rPr>
              <w:t>Sports Premium funding has been used to resources provision.</w:t>
            </w:r>
          </w:p>
        </w:tc>
      </w:tr>
      <w:tr w:rsidR="00A90DE9" w14:paraId="6B69B741" w14:textId="77777777" w:rsidTr="00FD1DB7">
        <w:trPr>
          <w:trHeight w:val="517"/>
        </w:trPr>
        <w:tc>
          <w:tcPr>
            <w:tcW w:w="1577" w:type="pct"/>
          </w:tcPr>
          <w:p w14:paraId="6B1A741C" w14:textId="251148B1" w:rsidR="00A37694" w:rsidRPr="00F86905" w:rsidRDefault="00A37694" w:rsidP="00A37694">
            <w:pPr>
              <w:pStyle w:val="ListParagraph"/>
              <w:numPr>
                <w:ilvl w:val="0"/>
                <w:numId w:val="26"/>
              </w:numPr>
              <w:ind w:left="449"/>
              <w:rPr>
                <w:rFonts w:cs="Calibri"/>
                <w:sz w:val="16"/>
                <w:szCs w:val="16"/>
              </w:rPr>
            </w:pPr>
            <w:r w:rsidRPr="00F86905">
              <w:rPr>
                <w:rFonts w:cs="Calibri"/>
                <w:sz w:val="16"/>
                <w:szCs w:val="16"/>
              </w:rPr>
              <w:lastRenderedPageBreak/>
              <w:t xml:space="preserve">MAT to consider using Ecosia as default search engine to plant trees with each search. </w:t>
            </w:r>
          </w:p>
          <w:p w14:paraId="7E7B45A9" w14:textId="77777777" w:rsidR="00A37694" w:rsidRPr="00353BEE" w:rsidRDefault="00A37694" w:rsidP="009F0D75">
            <w:pPr>
              <w:rPr>
                <w:rFonts w:ascii="Calibri" w:hAnsi="Calibri" w:cs="Calibri"/>
                <w:sz w:val="20"/>
                <w:szCs w:val="20"/>
              </w:rPr>
            </w:pPr>
          </w:p>
        </w:tc>
        <w:tc>
          <w:tcPr>
            <w:tcW w:w="1186" w:type="pct"/>
          </w:tcPr>
          <w:p w14:paraId="40430DCA" w14:textId="77777777" w:rsidR="00A37694" w:rsidRPr="00176769" w:rsidRDefault="00A37694" w:rsidP="00F86905">
            <w:pPr>
              <w:rPr>
                <w:rFonts w:ascii="Aptos" w:hAnsi="Aptos" w:cs="Calibri"/>
                <w:sz w:val="16"/>
                <w:szCs w:val="16"/>
              </w:rPr>
            </w:pPr>
            <w:hyperlink r:id="rId79" w:history="1">
              <w:r w:rsidRPr="00176769">
                <w:rPr>
                  <w:rFonts w:ascii="Aptos" w:hAnsi="Aptos"/>
                  <w:color w:val="0000FF"/>
                  <w:sz w:val="16"/>
                  <w:szCs w:val="16"/>
                  <w:u w:val="single"/>
                </w:rPr>
                <w:t>Ecosia - the search engine that plants trees</w:t>
              </w:r>
            </w:hyperlink>
          </w:p>
          <w:p w14:paraId="5A2C5370" w14:textId="066D0D58" w:rsidR="00A37694" w:rsidRDefault="00A37694" w:rsidP="009F0D75">
            <w:pPr>
              <w:rPr>
                <w:rFonts w:ascii="Calibri" w:hAnsi="Calibri" w:cs="Calibri"/>
                <w:sz w:val="16"/>
                <w:szCs w:val="16"/>
              </w:rPr>
            </w:pPr>
          </w:p>
        </w:tc>
        <w:tc>
          <w:tcPr>
            <w:tcW w:w="422" w:type="pct"/>
          </w:tcPr>
          <w:p w14:paraId="7189D104" w14:textId="77777777" w:rsidR="00A37694" w:rsidRPr="0022550B" w:rsidRDefault="00A37694" w:rsidP="009F0D75">
            <w:pPr>
              <w:rPr>
                <w:rFonts w:ascii="Calibri" w:hAnsi="Calibri" w:cs="Calibri"/>
              </w:rPr>
            </w:pPr>
          </w:p>
        </w:tc>
        <w:tc>
          <w:tcPr>
            <w:tcW w:w="1298" w:type="pct"/>
            <w:vMerge/>
          </w:tcPr>
          <w:p w14:paraId="4F2484C8" w14:textId="77777777" w:rsidR="00A37694" w:rsidRPr="00EF1304" w:rsidRDefault="00A37694" w:rsidP="009F0D75">
            <w:pPr>
              <w:rPr>
                <w:rFonts w:ascii="Calibri" w:hAnsi="Calibri" w:cs="Calibri"/>
                <w:sz w:val="16"/>
                <w:szCs w:val="16"/>
              </w:rPr>
            </w:pPr>
          </w:p>
        </w:tc>
        <w:tc>
          <w:tcPr>
            <w:tcW w:w="505" w:type="pct"/>
            <w:gridSpan w:val="2"/>
          </w:tcPr>
          <w:p w14:paraId="4706D016" w14:textId="2A743926" w:rsidR="00A37694" w:rsidRPr="00506211" w:rsidRDefault="00506211" w:rsidP="009F0D75">
            <w:pPr>
              <w:rPr>
                <w:rFonts w:ascii="Calibri" w:hAnsi="Calibri" w:cs="Calibri"/>
                <w:sz w:val="16"/>
                <w:szCs w:val="16"/>
              </w:rPr>
            </w:pPr>
            <w:r w:rsidRPr="00506211">
              <w:rPr>
                <w:rFonts w:ascii="Calibri" w:hAnsi="Calibri" w:cs="Calibri"/>
                <w:color w:val="EE0000"/>
                <w:sz w:val="16"/>
                <w:szCs w:val="16"/>
              </w:rPr>
              <w:t>Not in place</w:t>
            </w:r>
          </w:p>
        </w:tc>
      </w:tr>
    </w:tbl>
    <w:p w14:paraId="21AFCA0D" w14:textId="77777777" w:rsidR="00F86905" w:rsidRPr="0052468A" w:rsidRDefault="00F86905" w:rsidP="00F86905">
      <w:pPr>
        <w:rPr>
          <w:rFonts w:ascii="Overpass" w:hAnsi="Overpass"/>
          <w:b/>
          <w:bCs/>
          <w:sz w:val="28"/>
          <w:szCs w:val="28"/>
        </w:rPr>
      </w:pPr>
      <w:r w:rsidRPr="0052468A">
        <w:rPr>
          <w:rFonts w:ascii="Overpass" w:hAnsi="Overpass"/>
          <w:b/>
          <w:bCs/>
          <w:sz w:val="28"/>
          <w:szCs w:val="28"/>
        </w:rPr>
        <w:t>Let’s Go Zero contact details: sarah.mills@letsgozero.org</w:t>
      </w:r>
    </w:p>
    <w:p w14:paraId="0FC1C0B7" w14:textId="546BD490" w:rsidR="00F86905" w:rsidRPr="0052468A" w:rsidRDefault="00F86905" w:rsidP="00A37694">
      <w:pPr>
        <w:autoSpaceDE w:val="0"/>
        <w:autoSpaceDN w:val="0"/>
        <w:adjustRightInd w:val="0"/>
        <w:spacing w:after="0" w:line="240" w:lineRule="auto"/>
        <w:rPr>
          <w:rFonts w:ascii="Overpass" w:hAnsi="Overpass"/>
          <w:sz w:val="22"/>
          <w:szCs w:val="22"/>
        </w:rPr>
      </w:pPr>
      <w:r w:rsidRPr="0052468A">
        <w:rPr>
          <w:rFonts w:ascii="Overpass" w:hAnsi="Overpass"/>
          <w:sz w:val="22"/>
          <w:szCs w:val="22"/>
        </w:rPr>
        <w:t xml:space="preserve">Email: </w:t>
      </w:r>
      <w:hyperlink r:id="rId80" w:history="1">
        <w:r w:rsidR="00A37694" w:rsidRPr="0052468A">
          <w:rPr>
            <w:rStyle w:val="Hyperlink"/>
            <w:rFonts w:ascii="Overpass" w:hAnsi="Overpass"/>
            <w:sz w:val="22"/>
            <w:szCs w:val="22"/>
          </w:rPr>
          <w:t>hello@letsgozero.org</w:t>
        </w:r>
      </w:hyperlink>
      <w:r w:rsidR="00A37694" w:rsidRPr="0052468A">
        <w:rPr>
          <w:rFonts w:ascii="Overpass" w:hAnsi="Overpass"/>
          <w:sz w:val="22"/>
          <w:szCs w:val="22"/>
        </w:rPr>
        <w:t xml:space="preserve">  </w:t>
      </w:r>
      <w:r w:rsidRPr="0052468A">
        <w:rPr>
          <w:rFonts w:ascii="Overpass" w:hAnsi="Overpass"/>
          <w:sz w:val="22"/>
          <w:szCs w:val="22"/>
        </w:rPr>
        <w:t xml:space="preserve">Website: </w:t>
      </w:r>
      <w:hyperlink r:id="rId81" w:history="1">
        <w:r w:rsidRPr="0052468A">
          <w:rPr>
            <w:rStyle w:val="Hyperlink"/>
            <w:rFonts w:ascii="Overpass" w:hAnsi="Overpass" w:cs="AppleSystemUIFont"/>
            <w:b/>
            <w:bCs/>
            <w:sz w:val="22"/>
            <w:szCs w:val="22"/>
          </w:rPr>
          <w:t>letsgozero.org</w:t>
        </w:r>
      </w:hyperlink>
    </w:p>
    <w:p w14:paraId="170AF324" w14:textId="77777777" w:rsidR="00F86905" w:rsidRDefault="00F86905" w:rsidP="00F86905">
      <w:pPr>
        <w:autoSpaceDE w:val="0"/>
        <w:autoSpaceDN w:val="0"/>
        <w:adjustRightInd w:val="0"/>
        <w:spacing w:after="0" w:line="240" w:lineRule="auto"/>
        <w:ind w:left="-426"/>
        <w:rPr>
          <w:rFonts w:ascii="AppleSystemUIFont" w:hAnsi="AppleSystemUIFont" w:cs="AppleSystemUIFont"/>
          <w:b/>
          <w:bCs/>
          <w:sz w:val="28"/>
          <w:szCs w:val="28"/>
        </w:rPr>
      </w:pPr>
      <w:r w:rsidRPr="00883B05">
        <w:rPr>
          <w:rFonts w:ascii="Overpass" w:hAnsi="Overpass"/>
          <w:noProof/>
          <w:color w:val="FF5337"/>
          <w:sz w:val="60"/>
          <w:szCs w:val="60"/>
        </w:rPr>
        <w:drawing>
          <wp:anchor distT="0" distB="0" distL="114300" distR="114300" simplePos="0" relativeHeight="251658242" behindDoc="0" locked="0" layoutInCell="1" allowOverlap="1" wp14:anchorId="02AE1EE0" wp14:editId="6CE31EB6">
            <wp:simplePos x="0" y="0"/>
            <wp:positionH relativeFrom="column">
              <wp:posOffset>-42291</wp:posOffset>
            </wp:positionH>
            <wp:positionV relativeFrom="paragraph">
              <wp:posOffset>41275</wp:posOffset>
            </wp:positionV>
            <wp:extent cx="1492250" cy="818515"/>
            <wp:effectExtent l="0" t="0" r="6350" b="0"/>
            <wp:wrapSquare wrapText="bothSides"/>
            <wp:docPr id="1563722566" name="Picture 1" descr="A logo with black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32365" name="Picture 1" descr="A logo with black and yellow text&#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492250" cy="818515"/>
                    </a:xfrm>
                    <a:prstGeom prst="rect">
                      <a:avLst/>
                    </a:prstGeom>
                  </pic:spPr>
                </pic:pic>
              </a:graphicData>
            </a:graphic>
            <wp14:sizeRelH relativeFrom="page">
              <wp14:pctWidth>0</wp14:pctWidth>
            </wp14:sizeRelH>
            <wp14:sizeRelV relativeFrom="page">
              <wp14:pctHeight>0</wp14:pctHeight>
            </wp14:sizeRelV>
          </wp:anchor>
        </w:drawing>
      </w:r>
    </w:p>
    <w:p w14:paraId="1A1E6A92" w14:textId="77777777" w:rsidR="00F86905" w:rsidRPr="00883B05" w:rsidRDefault="00F86905" w:rsidP="00F86905">
      <w:pPr>
        <w:autoSpaceDE w:val="0"/>
        <w:autoSpaceDN w:val="0"/>
        <w:adjustRightInd w:val="0"/>
        <w:spacing w:after="0" w:line="240" w:lineRule="auto"/>
        <w:ind w:left="-426" w:firstLine="1146"/>
        <w:rPr>
          <w:rFonts w:ascii="AppleSystemUIFont" w:hAnsi="AppleSystemUIFont" w:cs="AppleSystemUIFont"/>
          <w:b/>
          <w:bCs/>
          <w:sz w:val="28"/>
          <w:szCs w:val="28"/>
        </w:rPr>
      </w:pPr>
      <w:hyperlink r:id="rId83" w:history="1">
        <w:r w:rsidRPr="00883B05">
          <w:rPr>
            <w:rStyle w:val="Hyperlink"/>
            <w:rFonts w:ascii="AppleSystemUIFont" w:hAnsi="AppleSystemUIFont" w:cs="AppleSystemUIFont"/>
            <w:b/>
            <w:bCs/>
          </w:rPr>
          <w:t>letsgozero.org</w:t>
        </w:r>
      </w:hyperlink>
    </w:p>
    <w:p w14:paraId="1BEB2940" w14:textId="77777777" w:rsidR="00F86905" w:rsidRDefault="00F86905" w:rsidP="00F86905">
      <w:pPr>
        <w:autoSpaceDE w:val="0"/>
        <w:autoSpaceDN w:val="0"/>
        <w:adjustRightInd w:val="0"/>
        <w:spacing w:after="0" w:line="240" w:lineRule="auto"/>
        <w:ind w:left="-426" w:firstLine="1146"/>
        <w:rPr>
          <w:rFonts w:ascii="MS Gothic" w:eastAsia="MS Gothic" w:hAnsi="MS Gothic" w:cs="MS Gothic"/>
          <w:sz w:val="18"/>
          <w:szCs w:val="18"/>
        </w:rPr>
      </w:pPr>
      <w:r w:rsidRPr="00DD7A73">
        <w:rPr>
          <w:rFonts w:ascii="AppleSystemUIFont" w:hAnsi="AppleSystemUIFont" w:cs="AppleSystemUIFont"/>
          <w:sz w:val="18"/>
          <w:szCs w:val="18"/>
        </w:rPr>
        <w:t>Ashden is registered in England and Wales as a company limited by guarantee.</w:t>
      </w:r>
      <w:r w:rsidRPr="00DD7A73">
        <w:rPr>
          <w:rFonts w:ascii="MS Gothic" w:eastAsia="MS Gothic" w:hAnsi="MS Gothic" w:cs="MS Gothic"/>
          <w:sz w:val="18"/>
          <w:szCs w:val="18"/>
        </w:rPr>
        <w:t xml:space="preserve"> </w:t>
      </w:r>
    </w:p>
    <w:p w14:paraId="279A374C" w14:textId="77777777" w:rsidR="00F86905" w:rsidRPr="00DD7A73" w:rsidRDefault="00F86905" w:rsidP="00F86905">
      <w:pPr>
        <w:autoSpaceDE w:val="0"/>
        <w:autoSpaceDN w:val="0"/>
        <w:adjustRightInd w:val="0"/>
        <w:spacing w:after="0" w:line="240" w:lineRule="auto"/>
        <w:ind w:left="-426" w:firstLine="1146"/>
        <w:rPr>
          <w:rFonts w:ascii="MS Gothic" w:eastAsia="MS Gothic" w:hAnsi="MS Gothic" w:cs="MS Gothic"/>
          <w:sz w:val="18"/>
          <w:szCs w:val="18"/>
        </w:rPr>
      </w:pPr>
      <w:r w:rsidRPr="00DD7A73">
        <w:rPr>
          <w:rFonts w:ascii="AppleSystemUIFont" w:hAnsi="AppleSystemUIFont" w:cs="AppleSystemUIFont"/>
          <w:sz w:val="18"/>
          <w:szCs w:val="18"/>
        </w:rPr>
        <w:t>Registered number: 05062574/ Charity number: 1104153</w:t>
      </w:r>
    </w:p>
    <w:p w14:paraId="6248172E" w14:textId="77777777" w:rsidR="00F86905" w:rsidRPr="00CF5197" w:rsidRDefault="00F86905" w:rsidP="00F86905">
      <w:pPr>
        <w:autoSpaceDE w:val="0"/>
        <w:autoSpaceDN w:val="0"/>
        <w:adjustRightInd w:val="0"/>
        <w:spacing w:after="0" w:line="240" w:lineRule="auto"/>
        <w:ind w:left="-426" w:firstLine="1146"/>
        <w:rPr>
          <w:rFonts w:ascii="AppleSystemUIFont" w:hAnsi="AppleSystemUIFont" w:cs="AppleSystemUIFont"/>
          <w:sz w:val="18"/>
          <w:szCs w:val="18"/>
        </w:rPr>
      </w:pPr>
      <w:r w:rsidRPr="00DD7A73">
        <w:rPr>
          <w:rFonts w:ascii="AppleSystemUIFont" w:hAnsi="AppleSystemUIFont" w:cs="AppleSystemUIFont"/>
          <w:sz w:val="18"/>
          <w:szCs w:val="18"/>
        </w:rPr>
        <w:t>The Peak, 3rd Floor 5 Wilton Road, London, SW1V 1AP</w:t>
      </w:r>
    </w:p>
    <w:p w14:paraId="3D54ADEC" w14:textId="707C7128" w:rsidR="000072E4" w:rsidRDefault="000072E4"/>
    <w:sectPr w:rsidR="000072E4" w:rsidSect="00AD61AA">
      <w:headerReference w:type="default" r:id="rId84"/>
      <w:footerReference w:type="default" r:id="rId85"/>
      <w:pgSz w:w="16838" w:h="11906" w:orient="landscape"/>
      <w:pgMar w:top="1440" w:right="1440" w:bottom="1440" w:left="1440" w:header="107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A319" w14:textId="77777777" w:rsidR="00E316CE" w:rsidRDefault="00E316CE" w:rsidP="00394B1D">
      <w:pPr>
        <w:spacing w:after="0" w:line="240" w:lineRule="auto"/>
      </w:pPr>
      <w:r>
        <w:separator/>
      </w:r>
    </w:p>
  </w:endnote>
  <w:endnote w:type="continuationSeparator" w:id="0">
    <w:p w14:paraId="18D06BE9" w14:textId="77777777" w:rsidR="00E316CE" w:rsidRDefault="00E316CE" w:rsidP="00394B1D">
      <w:pPr>
        <w:spacing w:after="0" w:line="240" w:lineRule="auto"/>
      </w:pPr>
      <w:r>
        <w:continuationSeparator/>
      </w:r>
    </w:p>
  </w:endnote>
  <w:endnote w:type="continuationNotice" w:id="1">
    <w:p w14:paraId="3B864AAB" w14:textId="77777777" w:rsidR="00E316CE" w:rsidRDefault="00E316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verpass">
    <w:altName w:val="Calibri"/>
    <w:panose1 w:val="00000000000000000000"/>
    <w:charset w:val="00"/>
    <w:family w:val="modern"/>
    <w:notTrueType/>
    <w:pitch w:val="variable"/>
    <w:sig w:usb0="00000007" w:usb1="00000020" w:usb2="00000000" w:usb3="00000000" w:csb0="000000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7746666"/>
      <w:docPartObj>
        <w:docPartGallery w:val="Page Numbers (Bottom of Page)"/>
        <w:docPartUnique/>
      </w:docPartObj>
    </w:sdtPr>
    <w:sdtEndPr>
      <w:rPr>
        <w:noProof/>
      </w:rPr>
    </w:sdtEndPr>
    <w:sdtContent>
      <w:p w14:paraId="0BB29E03" w14:textId="17E00BA6" w:rsidR="00096211" w:rsidRDefault="0009621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353186E7" w14:textId="77777777" w:rsidR="00096211" w:rsidRDefault="000962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455DF" w14:textId="77777777" w:rsidR="00E316CE" w:rsidRDefault="00E316CE" w:rsidP="00394B1D">
      <w:pPr>
        <w:spacing w:after="0" w:line="240" w:lineRule="auto"/>
      </w:pPr>
      <w:r>
        <w:separator/>
      </w:r>
    </w:p>
  </w:footnote>
  <w:footnote w:type="continuationSeparator" w:id="0">
    <w:p w14:paraId="3C52DC48" w14:textId="77777777" w:rsidR="00E316CE" w:rsidRDefault="00E316CE" w:rsidP="00394B1D">
      <w:pPr>
        <w:spacing w:after="0" w:line="240" w:lineRule="auto"/>
      </w:pPr>
      <w:r>
        <w:continuationSeparator/>
      </w:r>
    </w:p>
  </w:footnote>
  <w:footnote w:type="continuationNotice" w:id="1">
    <w:p w14:paraId="1EE3E470" w14:textId="77777777" w:rsidR="00E316CE" w:rsidRDefault="00E316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34D32" w14:textId="0AA0584B" w:rsidR="00884581" w:rsidRDefault="002F4E4A">
    <w:pPr>
      <w:pStyle w:val="Header"/>
    </w:pPr>
    <w:r>
      <w:t>Dec 2025</w:t>
    </w:r>
  </w:p>
  <w:p w14:paraId="1A01525C" w14:textId="19BFA213" w:rsidR="00394B1D" w:rsidRDefault="00394B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2EB0"/>
    <w:multiLevelType w:val="hybridMultilevel"/>
    <w:tmpl w:val="346A3018"/>
    <w:lvl w:ilvl="0" w:tplc="066EE4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20063A5"/>
    <w:multiLevelType w:val="hybridMultilevel"/>
    <w:tmpl w:val="EE78358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3B6F3C"/>
    <w:multiLevelType w:val="hybridMultilevel"/>
    <w:tmpl w:val="5080AF16"/>
    <w:lvl w:ilvl="0" w:tplc="FFFFFFFF">
      <w:start w:val="1"/>
      <w:numFmt w:val="decimal"/>
      <w:lvlText w:val="%1."/>
      <w:lvlJc w:val="left"/>
      <w:pPr>
        <w:ind w:left="418" w:hanging="360"/>
      </w:pPr>
      <w:rPr>
        <w:rFonts w:hint="default"/>
        <w:b w:val="0"/>
      </w:rPr>
    </w:lvl>
    <w:lvl w:ilvl="1" w:tplc="FFFFFFFF" w:tentative="1">
      <w:start w:val="1"/>
      <w:numFmt w:val="lowerLetter"/>
      <w:lvlText w:val="%2."/>
      <w:lvlJc w:val="left"/>
      <w:pPr>
        <w:ind w:left="1467" w:hanging="360"/>
      </w:pPr>
    </w:lvl>
    <w:lvl w:ilvl="2" w:tplc="FFFFFFFF" w:tentative="1">
      <w:start w:val="1"/>
      <w:numFmt w:val="lowerRoman"/>
      <w:lvlText w:val="%3."/>
      <w:lvlJc w:val="right"/>
      <w:pPr>
        <w:ind w:left="2187" w:hanging="180"/>
      </w:pPr>
    </w:lvl>
    <w:lvl w:ilvl="3" w:tplc="FFFFFFFF" w:tentative="1">
      <w:start w:val="1"/>
      <w:numFmt w:val="decimal"/>
      <w:lvlText w:val="%4."/>
      <w:lvlJc w:val="left"/>
      <w:pPr>
        <w:ind w:left="2907" w:hanging="360"/>
      </w:pPr>
    </w:lvl>
    <w:lvl w:ilvl="4" w:tplc="FFFFFFFF" w:tentative="1">
      <w:start w:val="1"/>
      <w:numFmt w:val="lowerLetter"/>
      <w:lvlText w:val="%5."/>
      <w:lvlJc w:val="left"/>
      <w:pPr>
        <w:ind w:left="3627" w:hanging="360"/>
      </w:pPr>
    </w:lvl>
    <w:lvl w:ilvl="5" w:tplc="FFFFFFFF" w:tentative="1">
      <w:start w:val="1"/>
      <w:numFmt w:val="lowerRoman"/>
      <w:lvlText w:val="%6."/>
      <w:lvlJc w:val="right"/>
      <w:pPr>
        <w:ind w:left="4347" w:hanging="180"/>
      </w:pPr>
    </w:lvl>
    <w:lvl w:ilvl="6" w:tplc="FFFFFFFF" w:tentative="1">
      <w:start w:val="1"/>
      <w:numFmt w:val="decimal"/>
      <w:lvlText w:val="%7."/>
      <w:lvlJc w:val="left"/>
      <w:pPr>
        <w:ind w:left="5067" w:hanging="360"/>
      </w:pPr>
    </w:lvl>
    <w:lvl w:ilvl="7" w:tplc="FFFFFFFF" w:tentative="1">
      <w:start w:val="1"/>
      <w:numFmt w:val="lowerLetter"/>
      <w:lvlText w:val="%8."/>
      <w:lvlJc w:val="left"/>
      <w:pPr>
        <w:ind w:left="5787" w:hanging="360"/>
      </w:pPr>
    </w:lvl>
    <w:lvl w:ilvl="8" w:tplc="FFFFFFFF" w:tentative="1">
      <w:start w:val="1"/>
      <w:numFmt w:val="lowerRoman"/>
      <w:lvlText w:val="%9."/>
      <w:lvlJc w:val="right"/>
      <w:pPr>
        <w:ind w:left="6507" w:hanging="180"/>
      </w:pPr>
    </w:lvl>
  </w:abstractNum>
  <w:abstractNum w:abstractNumId="3" w15:restartNumberingAfterBreak="0">
    <w:nsid w:val="091642B5"/>
    <w:multiLevelType w:val="hybridMultilevel"/>
    <w:tmpl w:val="1D48D2F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809000F">
      <w:start w:val="1"/>
      <w:numFmt w:val="decimal"/>
      <w:lvlText w:val="%4."/>
      <w:lvlJc w:val="left"/>
      <w:pPr>
        <w:ind w:left="2880" w:hanging="360"/>
      </w:pPr>
      <w:rPr>
        <w:rFont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DF1793"/>
    <w:multiLevelType w:val="multilevel"/>
    <w:tmpl w:val="804C402E"/>
    <w:styleLink w:val="CurrentList1"/>
    <w:lvl w:ilvl="0">
      <w:start w:val="1"/>
      <w:numFmt w:val="decimal"/>
      <w:lvlText w:val="%1."/>
      <w:lvlJc w:val="left"/>
      <w:pPr>
        <w:ind w:left="720" w:hanging="360"/>
      </w:pPr>
      <w:rPr>
        <w:rFonts w:hint="default"/>
        <w:color w:val="4EA72E" w:themeColor="accent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2859E5"/>
    <w:multiLevelType w:val="hybridMultilevel"/>
    <w:tmpl w:val="D6C043AC"/>
    <w:lvl w:ilvl="0" w:tplc="3AD457F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3C2D0C"/>
    <w:multiLevelType w:val="hybridMultilevel"/>
    <w:tmpl w:val="B5B0C7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922D4E"/>
    <w:multiLevelType w:val="hybridMultilevel"/>
    <w:tmpl w:val="75827352"/>
    <w:lvl w:ilvl="0" w:tplc="CAD02830">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6500D13"/>
    <w:multiLevelType w:val="hybridMultilevel"/>
    <w:tmpl w:val="00EE2434"/>
    <w:lvl w:ilvl="0" w:tplc="7D082E7E">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79F327E"/>
    <w:multiLevelType w:val="hybridMultilevel"/>
    <w:tmpl w:val="C83AEAFA"/>
    <w:lvl w:ilvl="0" w:tplc="25B2958C">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80800E3"/>
    <w:multiLevelType w:val="hybridMultilevel"/>
    <w:tmpl w:val="5A20056A"/>
    <w:lvl w:ilvl="0" w:tplc="D53037C0">
      <w:start w:val="1"/>
      <w:numFmt w:val="decimal"/>
      <w:lvlText w:val="%1."/>
      <w:lvlJc w:val="left"/>
      <w:pPr>
        <w:ind w:left="391"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9B045F"/>
    <w:multiLevelType w:val="hybridMultilevel"/>
    <w:tmpl w:val="B5B0C7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8343EA"/>
    <w:multiLevelType w:val="hybridMultilevel"/>
    <w:tmpl w:val="42AE9FE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abstractNum w:abstractNumId="13" w15:restartNumberingAfterBreak="0">
    <w:nsid w:val="2AAD7BD4"/>
    <w:multiLevelType w:val="hybridMultilevel"/>
    <w:tmpl w:val="804C402E"/>
    <w:lvl w:ilvl="0" w:tplc="3536D2FA">
      <w:start w:val="1"/>
      <w:numFmt w:val="decimal"/>
      <w:lvlText w:val="%1."/>
      <w:lvlJc w:val="left"/>
      <w:pPr>
        <w:ind w:left="720" w:hanging="360"/>
      </w:pPr>
      <w:rPr>
        <w:rFonts w:hint="default"/>
        <w:color w:val="4EA72E" w:themeColor="accent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0918F7"/>
    <w:multiLevelType w:val="hybridMultilevel"/>
    <w:tmpl w:val="B3E02466"/>
    <w:lvl w:ilvl="0" w:tplc="ABEADECC">
      <w:start w:val="1"/>
      <w:numFmt w:val="decimal"/>
      <w:lvlText w:val="%1."/>
      <w:lvlJc w:val="left"/>
      <w:pPr>
        <w:ind w:left="720" w:hanging="360"/>
      </w:pPr>
      <w:rPr>
        <w:rFonts w:hint="default"/>
        <w:color w:val="4EA72E" w:themeColor="accent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2305C5"/>
    <w:multiLevelType w:val="hybridMultilevel"/>
    <w:tmpl w:val="29A63DD6"/>
    <w:lvl w:ilvl="0" w:tplc="8370034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864E17"/>
    <w:multiLevelType w:val="hybridMultilevel"/>
    <w:tmpl w:val="98B284DE"/>
    <w:lvl w:ilvl="0" w:tplc="5868294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2D2646"/>
    <w:multiLevelType w:val="hybridMultilevel"/>
    <w:tmpl w:val="FED87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BF78E6"/>
    <w:multiLevelType w:val="hybridMultilevel"/>
    <w:tmpl w:val="5A20056A"/>
    <w:lvl w:ilvl="0" w:tplc="FFFFFFFF">
      <w:start w:val="1"/>
      <w:numFmt w:val="decimal"/>
      <w:lvlText w:val="%1."/>
      <w:lvlJc w:val="left"/>
      <w:pPr>
        <w:ind w:left="391"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B4A16E2"/>
    <w:multiLevelType w:val="hybridMultilevel"/>
    <w:tmpl w:val="5080AF16"/>
    <w:lvl w:ilvl="0" w:tplc="FFFFFFFF">
      <w:start w:val="1"/>
      <w:numFmt w:val="decimal"/>
      <w:lvlText w:val="%1."/>
      <w:lvlJc w:val="left"/>
      <w:pPr>
        <w:ind w:left="418" w:hanging="360"/>
      </w:pPr>
      <w:rPr>
        <w:rFonts w:hint="default"/>
        <w:b w:val="0"/>
      </w:rPr>
    </w:lvl>
    <w:lvl w:ilvl="1" w:tplc="08090019" w:tentative="1">
      <w:start w:val="1"/>
      <w:numFmt w:val="lowerLetter"/>
      <w:lvlText w:val="%2."/>
      <w:lvlJc w:val="left"/>
      <w:pPr>
        <w:ind w:left="1467" w:hanging="360"/>
      </w:pPr>
    </w:lvl>
    <w:lvl w:ilvl="2" w:tplc="0809001B" w:tentative="1">
      <w:start w:val="1"/>
      <w:numFmt w:val="lowerRoman"/>
      <w:lvlText w:val="%3."/>
      <w:lvlJc w:val="right"/>
      <w:pPr>
        <w:ind w:left="2187" w:hanging="180"/>
      </w:pPr>
    </w:lvl>
    <w:lvl w:ilvl="3" w:tplc="0809000F" w:tentative="1">
      <w:start w:val="1"/>
      <w:numFmt w:val="decimal"/>
      <w:lvlText w:val="%4."/>
      <w:lvlJc w:val="left"/>
      <w:pPr>
        <w:ind w:left="2907" w:hanging="360"/>
      </w:pPr>
    </w:lvl>
    <w:lvl w:ilvl="4" w:tplc="08090019" w:tentative="1">
      <w:start w:val="1"/>
      <w:numFmt w:val="lowerLetter"/>
      <w:lvlText w:val="%5."/>
      <w:lvlJc w:val="left"/>
      <w:pPr>
        <w:ind w:left="3627" w:hanging="360"/>
      </w:pPr>
    </w:lvl>
    <w:lvl w:ilvl="5" w:tplc="0809001B" w:tentative="1">
      <w:start w:val="1"/>
      <w:numFmt w:val="lowerRoman"/>
      <w:lvlText w:val="%6."/>
      <w:lvlJc w:val="right"/>
      <w:pPr>
        <w:ind w:left="4347" w:hanging="180"/>
      </w:pPr>
    </w:lvl>
    <w:lvl w:ilvl="6" w:tplc="0809000F" w:tentative="1">
      <w:start w:val="1"/>
      <w:numFmt w:val="decimal"/>
      <w:lvlText w:val="%7."/>
      <w:lvlJc w:val="left"/>
      <w:pPr>
        <w:ind w:left="5067" w:hanging="360"/>
      </w:pPr>
    </w:lvl>
    <w:lvl w:ilvl="7" w:tplc="08090019" w:tentative="1">
      <w:start w:val="1"/>
      <w:numFmt w:val="lowerLetter"/>
      <w:lvlText w:val="%8."/>
      <w:lvlJc w:val="left"/>
      <w:pPr>
        <w:ind w:left="5787" w:hanging="360"/>
      </w:pPr>
    </w:lvl>
    <w:lvl w:ilvl="8" w:tplc="0809001B" w:tentative="1">
      <w:start w:val="1"/>
      <w:numFmt w:val="lowerRoman"/>
      <w:lvlText w:val="%9."/>
      <w:lvlJc w:val="right"/>
      <w:pPr>
        <w:ind w:left="6507" w:hanging="180"/>
      </w:pPr>
    </w:lvl>
  </w:abstractNum>
  <w:abstractNum w:abstractNumId="20" w15:restartNumberingAfterBreak="0">
    <w:nsid w:val="4DA75659"/>
    <w:multiLevelType w:val="hybridMultilevel"/>
    <w:tmpl w:val="A690561C"/>
    <w:lvl w:ilvl="0" w:tplc="0809000F">
      <w:start w:val="1"/>
      <w:numFmt w:val="decimal"/>
      <w:lvlText w:val="%1."/>
      <w:lvlJc w:val="left"/>
      <w:pPr>
        <w:ind w:left="1030" w:hanging="360"/>
      </w:pPr>
    </w:lvl>
    <w:lvl w:ilvl="1" w:tplc="08090019" w:tentative="1">
      <w:start w:val="1"/>
      <w:numFmt w:val="lowerLetter"/>
      <w:lvlText w:val="%2."/>
      <w:lvlJc w:val="left"/>
      <w:pPr>
        <w:ind w:left="1750" w:hanging="360"/>
      </w:pPr>
    </w:lvl>
    <w:lvl w:ilvl="2" w:tplc="0809001B" w:tentative="1">
      <w:start w:val="1"/>
      <w:numFmt w:val="lowerRoman"/>
      <w:lvlText w:val="%3."/>
      <w:lvlJc w:val="right"/>
      <w:pPr>
        <w:ind w:left="2470" w:hanging="180"/>
      </w:pPr>
    </w:lvl>
    <w:lvl w:ilvl="3" w:tplc="0809000F" w:tentative="1">
      <w:start w:val="1"/>
      <w:numFmt w:val="decimal"/>
      <w:lvlText w:val="%4."/>
      <w:lvlJc w:val="left"/>
      <w:pPr>
        <w:ind w:left="3190" w:hanging="360"/>
      </w:pPr>
    </w:lvl>
    <w:lvl w:ilvl="4" w:tplc="08090019" w:tentative="1">
      <w:start w:val="1"/>
      <w:numFmt w:val="lowerLetter"/>
      <w:lvlText w:val="%5."/>
      <w:lvlJc w:val="left"/>
      <w:pPr>
        <w:ind w:left="3910" w:hanging="360"/>
      </w:pPr>
    </w:lvl>
    <w:lvl w:ilvl="5" w:tplc="0809001B" w:tentative="1">
      <w:start w:val="1"/>
      <w:numFmt w:val="lowerRoman"/>
      <w:lvlText w:val="%6."/>
      <w:lvlJc w:val="right"/>
      <w:pPr>
        <w:ind w:left="4630" w:hanging="180"/>
      </w:pPr>
    </w:lvl>
    <w:lvl w:ilvl="6" w:tplc="0809000F" w:tentative="1">
      <w:start w:val="1"/>
      <w:numFmt w:val="decimal"/>
      <w:lvlText w:val="%7."/>
      <w:lvlJc w:val="left"/>
      <w:pPr>
        <w:ind w:left="5350" w:hanging="360"/>
      </w:pPr>
    </w:lvl>
    <w:lvl w:ilvl="7" w:tplc="08090019" w:tentative="1">
      <w:start w:val="1"/>
      <w:numFmt w:val="lowerLetter"/>
      <w:lvlText w:val="%8."/>
      <w:lvlJc w:val="left"/>
      <w:pPr>
        <w:ind w:left="6070" w:hanging="360"/>
      </w:pPr>
    </w:lvl>
    <w:lvl w:ilvl="8" w:tplc="0809001B" w:tentative="1">
      <w:start w:val="1"/>
      <w:numFmt w:val="lowerRoman"/>
      <w:lvlText w:val="%9."/>
      <w:lvlJc w:val="right"/>
      <w:pPr>
        <w:ind w:left="6790" w:hanging="180"/>
      </w:pPr>
    </w:lvl>
  </w:abstractNum>
  <w:abstractNum w:abstractNumId="21" w15:restartNumberingAfterBreak="0">
    <w:nsid w:val="53313ABC"/>
    <w:multiLevelType w:val="hybridMultilevel"/>
    <w:tmpl w:val="DB1C3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FD2062"/>
    <w:multiLevelType w:val="hybridMultilevel"/>
    <w:tmpl w:val="E3EC9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D03EBC"/>
    <w:multiLevelType w:val="hybridMultilevel"/>
    <w:tmpl w:val="029A0674"/>
    <w:lvl w:ilvl="0" w:tplc="E35CBD3A">
      <w:start w:val="1"/>
      <w:numFmt w:val="decimal"/>
      <w:lvlText w:val="%1."/>
      <w:lvlJc w:val="left"/>
      <w:pPr>
        <w:ind w:left="360" w:hanging="360"/>
      </w:pPr>
      <w:rPr>
        <w:rFonts w:ascii="Overpass" w:hAnsi="Overpass" w:hint="default"/>
        <w:sz w:val="1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ADC6AB8"/>
    <w:multiLevelType w:val="hybridMultilevel"/>
    <w:tmpl w:val="D7DEFE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B02CB8"/>
    <w:multiLevelType w:val="hybridMultilevel"/>
    <w:tmpl w:val="ACEEDB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5458F5"/>
    <w:multiLevelType w:val="hybridMultilevel"/>
    <w:tmpl w:val="07047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0731B1"/>
    <w:multiLevelType w:val="hybridMultilevel"/>
    <w:tmpl w:val="47E6A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7A3E0A"/>
    <w:multiLevelType w:val="hybridMultilevel"/>
    <w:tmpl w:val="75BE6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002EBE"/>
    <w:multiLevelType w:val="hybridMultilevel"/>
    <w:tmpl w:val="1BAE47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EDE7DF2"/>
    <w:multiLevelType w:val="hybridMultilevel"/>
    <w:tmpl w:val="D638AD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BA2DCB"/>
    <w:multiLevelType w:val="hybridMultilevel"/>
    <w:tmpl w:val="A690561C"/>
    <w:lvl w:ilvl="0" w:tplc="FFFFFFFF">
      <w:start w:val="1"/>
      <w:numFmt w:val="decimal"/>
      <w:lvlText w:val="%1."/>
      <w:lvlJc w:val="left"/>
      <w:pPr>
        <w:ind w:left="1030" w:hanging="360"/>
      </w:pPr>
    </w:lvl>
    <w:lvl w:ilvl="1" w:tplc="FFFFFFFF" w:tentative="1">
      <w:start w:val="1"/>
      <w:numFmt w:val="lowerLetter"/>
      <w:lvlText w:val="%2."/>
      <w:lvlJc w:val="left"/>
      <w:pPr>
        <w:ind w:left="1750" w:hanging="360"/>
      </w:pPr>
    </w:lvl>
    <w:lvl w:ilvl="2" w:tplc="FFFFFFFF" w:tentative="1">
      <w:start w:val="1"/>
      <w:numFmt w:val="lowerRoman"/>
      <w:lvlText w:val="%3."/>
      <w:lvlJc w:val="right"/>
      <w:pPr>
        <w:ind w:left="2470" w:hanging="180"/>
      </w:pPr>
    </w:lvl>
    <w:lvl w:ilvl="3" w:tplc="FFFFFFFF" w:tentative="1">
      <w:start w:val="1"/>
      <w:numFmt w:val="decimal"/>
      <w:lvlText w:val="%4."/>
      <w:lvlJc w:val="left"/>
      <w:pPr>
        <w:ind w:left="3190" w:hanging="360"/>
      </w:pPr>
    </w:lvl>
    <w:lvl w:ilvl="4" w:tplc="FFFFFFFF" w:tentative="1">
      <w:start w:val="1"/>
      <w:numFmt w:val="lowerLetter"/>
      <w:lvlText w:val="%5."/>
      <w:lvlJc w:val="left"/>
      <w:pPr>
        <w:ind w:left="3910" w:hanging="360"/>
      </w:pPr>
    </w:lvl>
    <w:lvl w:ilvl="5" w:tplc="FFFFFFFF" w:tentative="1">
      <w:start w:val="1"/>
      <w:numFmt w:val="lowerRoman"/>
      <w:lvlText w:val="%6."/>
      <w:lvlJc w:val="right"/>
      <w:pPr>
        <w:ind w:left="4630" w:hanging="180"/>
      </w:pPr>
    </w:lvl>
    <w:lvl w:ilvl="6" w:tplc="FFFFFFFF" w:tentative="1">
      <w:start w:val="1"/>
      <w:numFmt w:val="decimal"/>
      <w:lvlText w:val="%7."/>
      <w:lvlJc w:val="left"/>
      <w:pPr>
        <w:ind w:left="5350" w:hanging="360"/>
      </w:pPr>
    </w:lvl>
    <w:lvl w:ilvl="7" w:tplc="FFFFFFFF" w:tentative="1">
      <w:start w:val="1"/>
      <w:numFmt w:val="lowerLetter"/>
      <w:lvlText w:val="%8."/>
      <w:lvlJc w:val="left"/>
      <w:pPr>
        <w:ind w:left="6070" w:hanging="360"/>
      </w:pPr>
    </w:lvl>
    <w:lvl w:ilvl="8" w:tplc="FFFFFFFF" w:tentative="1">
      <w:start w:val="1"/>
      <w:numFmt w:val="lowerRoman"/>
      <w:lvlText w:val="%9."/>
      <w:lvlJc w:val="right"/>
      <w:pPr>
        <w:ind w:left="6790" w:hanging="180"/>
      </w:pPr>
    </w:lvl>
  </w:abstractNum>
  <w:abstractNum w:abstractNumId="32" w15:restartNumberingAfterBreak="0">
    <w:nsid w:val="762B114D"/>
    <w:multiLevelType w:val="hybridMultilevel"/>
    <w:tmpl w:val="B72497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F232FB4"/>
    <w:multiLevelType w:val="hybridMultilevel"/>
    <w:tmpl w:val="47E6A7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90791301">
    <w:abstractNumId w:val="32"/>
  </w:num>
  <w:num w:numId="2" w16cid:durableId="153766091">
    <w:abstractNumId w:val="25"/>
  </w:num>
  <w:num w:numId="3" w16cid:durableId="71631462">
    <w:abstractNumId w:val="12"/>
  </w:num>
  <w:num w:numId="4" w16cid:durableId="291909119">
    <w:abstractNumId w:val="24"/>
  </w:num>
  <w:num w:numId="5" w16cid:durableId="1678539650">
    <w:abstractNumId w:val="29"/>
  </w:num>
  <w:num w:numId="6" w16cid:durableId="1071386763">
    <w:abstractNumId w:val="19"/>
  </w:num>
  <w:num w:numId="7" w16cid:durableId="804858800">
    <w:abstractNumId w:val="10"/>
  </w:num>
  <w:num w:numId="8" w16cid:durableId="2088385147">
    <w:abstractNumId w:val="20"/>
  </w:num>
  <w:num w:numId="9" w16cid:durableId="482086810">
    <w:abstractNumId w:val="8"/>
  </w:num>
  <w:num w:numId="10" w16cid:durableId="1826511868">
    <w:abstractNumId w:val="9"/>
  </w:num>
  <w:num w:numId="11" w16cid:durableId="1716153469">
    <w:abstractNumId w:val="3"/>
  </w:num>
  <w:num w:numId="12" w16cid:durableId="1131047668">
    <w:abstractNumId w:val="30"/>
  </w:num>
  <w:num w:numId="13" w16cid:durableId="1765496472">
    <w:abstractNumId w:val="15"/>
  </w:num>
  <w:num w:numId="14" w16cid:durableId="476537606">
    <w:abstractNumId w:val="16"/>
  </w:num>
  <w:num w:numId="15" w16cid:durableId="1003094906">
    <w:abstractNumId w:val="5"/>
  </w:num>
  <w:num w:numId="16" w16cid:durableId="1402412172">
    <w:abstractNumId w:val="18"/>
  </w:num>
  <w:num w:numId="17" w16cid:durableId="1939093497">
    <w:abstractNumId w:val="31"/>
  </w:num>
  <w:num w:numId="18" w16cid:durableId="517046079">
    <w:abstractNumId w:val="28"/>
  </w:num>
  <w:num w:numId="19" w16cid:durableId="2002394298">
    <w:abstractNumId w:val="21"/>
  </w:num>
  <w:num w:numId="20" w16cid:durableId="2076463261">
    <w:abstractNumId w:val="26"/>
  </w:num>
  <w:num w:numId="21" w16cid:durableId="2146383503">
    <w:abstractNumId w:val="7"/>
  </w:num>
  <w:num w:numId="22" w16cid:durableId="1517886721">
    <w:abstractNumId w:val="27"/>
  </w:num>
  <w:num w:numId="23" w16cid:durableId="1757632185">
    <w:abstractNumId w:val="11"/>
  </w:num>
  <w:num w:numId="24" w16cid:durableId="1515148534">
    <w:abstractNumId w:val="33"/>
  </w:num>
  <w:num w:numId="25" w16cid:durableId="963076765">
    <w:abstractNumId w:val="23"/>
  </w:num>
  <w:num w:numId="26" w16cid:durableId="1857116145">
    <w:abstractNumId w:val="6"/>
  </w:num>
  <w:num w:numId="27" w16cid:durableId="1421215490">
    <w:abstractNumId w:val="1"/>
  </w:num>
  <w:num w:numId="28" w16cid:durableId="542835337">
    <w:abstractNumId w:val="22"/>
  </w:num>
  <w:num w:numId="29" w16cid:durableId="392392569">
    <w:abstractNumId w:val="2"/>
  </w:num>
  <w:num w:numId="30" w16cid:durableId="874003616">
    <w:abstractNumId w:val="17"/>
  </w:num>
  <w:num w:numId="31" w16cid:durableId="1570732199">
    <w:abstractNumId w:val="0"/>
  </w:num>
  <w:num w:numId="32" w16cid:durableId="319433200">
    <w:abstractNumId w:val="13"/>
  </w:num>
  <w:num w:numId="33" w16cid:durableId="310332301">
    <w:abstractNumId w:val="4"/>
  </w:num>
  <w:num w:numId="34" w16cid:durableId="16036891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033"/>
    <w:rsid w:val="0000095E"/>
    <w:rsid w:val="00003080"/>
    <w:rsid w:val="00004EB4"/>
    <w:rsid w:val="00005167"/>
    <w:rsid w:val="000072E4"/>
    <w:rsid w:val="000164BD"/>
    <w:rsid w:val="00020EF2"/>
    <w:rsid w:val="00031228"/>
    <w:rsid w:val="00031BD9"/>
    <w:rsid w:val="00032D4E"/>
    <w:rsid w:val="0005759A"/>
    <w:rsid w:val="000655C2"/>
    <w:rsid w:val="000816E9"/>
    <w:rsid w:val="00096211"/>
    <w:rsid w:val="000A37E6"/>
    <w:rsid w:val="000B15BF"/>
    <w:rsid w:val="000B5E1B"/>
    <w:rsid w:val="000B7BE3"/>
    <w:rsid w:val="000C2D11"/>
    <w:rsid w:val="000D32BF"/>
    <w:rsid w:val="000E2B9F"/>
    <w:rsid w:val="000E72CE"/>
    <w:rsid w:val="000F4655"/>
    <w:rsid w:val="000F4FE2"/>
    <w:rsid w:val="000F742C"/>
    <w:rsid w:val="00100212"/>
    <w:rsid w:val="00100CBE"/>
    <w:rsid w:val="00104D14"/>
    <w:rsid w:val="00107B96"/>
    <w:rsid w:val="001165A4"/>
    <w:rsid w:val="00137A33"/>
    <w:rsid w:val="00175584"/>
    <w:rsid w:val="00176769"/>
    <w:rsid w:val="00185B09"/>
    <w:rsid w:val="00194657"/>
    <w:rsid w:val="001966C7"/>
    <w:rsid w:val="001A5DA4"/>
    <w:rsid w:val="001A76A9"/>
    <w:rsid w:val="001B6D6D"/>
    <w:rsid w:val="001C669C"/>
    <w:rsid w:val="001C6CBF"/>
    <w:rsid w:val="001D152F"/>
    <w:rsid w:val="001E491A"/>
    <w:rsid w:val="001F2C4F"/>
    <w:rsid w:val="001F373D"/>
    <w:rsid w:val="001F5EE1"/>
    <w:rsid w:val="002016A2"/>
    <w:rsid w:val="002064B2"/>
    <w:rsid w:val="002124DA"/>
    <w:rsid w:val="0022550B"/>
    <w:rsid w:val="002273D6"/>
    <w:rsid w:val="0023472A"/>
    <w:rsid w:val="00235795"/>
    <w:rsid w:val="00243A7C"/>
    <w:rsid w:val="00247C71"/>
    <w:rsid w:val="00252F2E"/>
    <w:rsid w:val="00265614"/>
    <w:rsid w:val="00271400"/>
    <w:rsid w:val="002C60F1"/>
    <w:rsid w:val="002D1329"/>
    <w:rsid w:val="002E5B0D"/>
    <w:rsid w:val="002F1D7C"/>
    <w:rsid w:val="002F26C9"/>
    <w:rsid w:val="002F4E4A"/>
    <w:rsid w:val="00300076"/>
    <w:rsid w:val="00300FF8"/>
    <w:rsid w:val="0030668F"/>
    <w:rsid w:val="00307684"/>
    <w:rsid w:val="00323A5A"/>
    <w:rsid w:val="00327CFD"/>
    <w:rsid w:val="00327D7C"/>
    <w:rsid w:val="00334224"/>
    <w:rsid w:val="00345603"/>
    <w:rsid w:val="003526AC"/>
    <w:rsid w:val="00353BEE"/>
    <w:rsid w:val="00353CFB"/>
    <w:rsid w:val="003546A3"/>
    <w:rsid w:val="0035551F"/>
    <w:rsid w:val="00356615"/>
    <w:rsid w:val="00357364"/>
    <w:rsid w:val="00361521"/>
    <w:rsid w:val="0036683C"/>
    <w:rsid w:val="00371B48"/>
    <w:rsid w:val="0038715C"/>
    <w:rsid w:val="00390A6F"/>
    <w:rsid w:val="003929BA"/>
    <w:rsid w:val="00393D47"/>
    <w:rsid w:val="00394B1D"/>
    <w:rsid w:val="003A1567"/>
    <w:rsid w:val="003B0D0F"/>
    <w:rsid w:val="003B54D1"/>
    <w:rsid w:val="003D142B"/>
    <w:rsid w:val="003D3452"/>
    <w:rsid w:val="003D58BC"/>
    <w:rsid w:val="003E1EB4"/>
    <w:rsid w:val="004050E0"/>
    <w:rsid w:val="00407327"/>
    <w:rsid w:val="00410C40"/>
    <w:rsid w:val="00414EBE"/>
    <w:rsid w:val="00417DD5"/>
    <w:rsid w:val="00420E5D"/>
    <w:rsid w:val="0042533E"/>
    <w:rsid w:val="00433DCC"/>
    <w:rsid w:val="00433F2A"/>
    <w:rsid w:val="0043473D"/>
    <w:rsid w:val="004351AD"/>
    <w:rsid w:val="004363B8"/>
    <w:rsid w:val="00437DF4"/>
    <w:rsid w:val="00440ED9"/>
    <w:rsid w:val="00457578"/>
    <w:rsid w:val="00463E87"/>
    <w:rsid w:val="004664D1"/>
    <w:rsid w:val="00467B07"/>
    <w:rsid w:val="004779B8"/>
    <w:rsid w:val="004802B7"/>
    <w:rsid w:val="00496470"/>
    <w:rsid w:val="004A31F3"/>
    <w:rsid w:val="004A611A"/>
    <w:rsid w:val="004A7BC4"/>
    <w:rsid w:val="004B0393"/>
    <w:rsid w:val="004B39C9"/>
    <w:rsid w:val="004B4135"/>
    <w:rsid w:val="004C5397"/>
    <w:rsid w:val="004C5DF9"/>
    <w:rsid w:val="004C6C3F"/>
    <w:rsid w:val="004D79B9"/>
    <w:rsid w:val="004F3EF8"/>
    <w:rsid w:val="00500DB2"/>
    <w:rsid w:val="0050395B"/>
    <w:rsid w:val="00506211"/>
    <w:rsid w:val="00510500"/>
    <w:rsid w:val="00513728"/>
    <w:rsid w:val="00520D2E"/>
    <w:rsid w:val="0052468A"/>
    <w:rsid w:val="005313EC"/>
    <w:rsid w:val="00547A95"/>
    <w:rsid w:val="00550790"/>
    <w:rsid w:val="00564492"/>
    <w:rsid w:val="00566BB8"/>
    <w:rsid w:val="00574AB4"/>
    <w:rsid w:val="00580684"/>
    <w:rsid w:val="00596949"/>
    <w:rsid w:val="005B34CE"/>
    <w:rsid w:val="005B4E55"/>
    <w:rsid w:val="005C4F75"/>
    <w:rsid w:val="005D7DFB"/>
    <w:rsid w:val="005E014C"/>
    <w:rsid w:val="005E32CA"/>
    <w:rsid w:val="005F0A82"/>
    <w:rsid w:val="005F29E8"/>
    <w:rsid w:val="005F674D"/>
    <w:rsid w:val="00621CD4"/>
    <w:rsid w:val="00622DC7"/>
    <w:rsid w:val="0063187E"/>
    <w:rsid w:val="00632A86"/>
    <w:rsid w:val="006403E8"/>
    <w:rsid w:val="00645DDA"/>
    <w:rsid w:val="00646916"/>
    <w:rsid w:val="00650562"/>
    <w:rsid w:val="00651B43"/>
    <w:rsid w:val="00652FC8"/>
    <w:rsid w:val="0065684A"/>
    <w:rsid w:val="006651F3"/>
    <w:rsid w:val="00667B0C"/>
    <w:rsid w:val="006730E1"/>
    <w:rsid w:val="0067748F"/>
    <w:rsid w:val="00684889"/>
    <w:rsid w:val="006870A8"/>
    <w:rsid w:val="00694857"/>
    <w:rsid w:val="00695532"/>
    <w:rsid w:val="006A3D15"/>
    <w:rsid w:val="006A542A"/>
    <w:rsid w:val="006B3A10"/>
    <w:rsid w:val="006B5BEC"/>
    <w:rsid w:val="006B7A5D"/>
    <w:rsid w:val="006C3691"/>
    <w:rsid w:val="006D0DD6"/>
    <w:rsid w:val="006F1864"/>
    <w:rsid w:val="006F59F3"/>
    <w:rsid w:val="006F5AE7"/>
    <w:rsid w:val="006F63E7"/>
    <w:rsid w:val="0070736E"/>
    <w:rsid w:val="00712BB9"/>
    <w:rsid w:val="00713453"/>
    <w:rsid w:val="00713DD4"/>
    <w:rsid w:val="00720004"/>
    <w:rsid w:val="007233C3"/>
    <w:rsid w:val="00725178"/>
    <w:rsid w:val="00731AB2"/>
    <w:rsid w:val="00732A8B"/>
    <w:rsid w:val="007413EB"/>
    <w:rsid w:val="00741DC8"/>
    <w:rsid w:val="007445EE"/>
    <w:rsid w:val="00784061"/>
    <w:rsid w:val="00790257"/>
    <w:rsid w:val="00796FA7"/>
    <w:rsid w:val="007A753A"/>
    <w:rsid w:val="007B6B59"/>
    <w:rsid w:val="007C2E2B"/>
    <w:rsid w:val="007C3F9E"/>
    <w:rsid w:val="007C61C6"/>
    <w:rsid w:val="007C720E"/>
    <w:rsid w:val="007D13B8"/>
    <w:rsid w:val="007D6BB7"/>
    <w:rsid w:val="007E11BE"/>
    <w:rsid w:val="007F3056"/>
    <w:rsid w:val="007F565A"/>
    <w:rsid w:val="007F73CB"/>
    <w:rsid w:val="00807C67"/>
    <w:rsid w:val="0081152D"/>
    <w:rsid w:val="008172CD"/>
    <w:rsid w:val="008223C9"/>
    <w:rsid w:val="00826059"/>
    <w:rsid w:val="00826132"/>
    <w:rsid w:val="00831096"/>
    <w:rsid w:val="00831889"/>
    <w:rsid w:val="00836C2F"/>
    <w:rsid w:val="008518CE"/>
    <w:rsid w:val="0085515D"/>
    <w:rsid w:val="00855A8A"/>
    <w:rsid w:val="008566A7"/>
    <w:rsid w:val="00862488"/>
    <w:rsid w:val="00864AF1"/>
    <w:rsid w:val="00867448"/>
    <w:rsid w:val="00872D70"/>
    <w:rsid w:val="00877755"/>
    <w:rsid w:val="00884581"/>
    <w:rsid w:val="00885CEB"/>
    <w:rsid w:val="0089191A"/>
    <w:rsid w:val="008B0290"/>
    <w:rsid w:val="008D15DF"/>
    <w:rsid w:val="008D1EF3"/>
    <w:rsid w:val="008F17D7"/>
    <w:rsid w:val="008F37FF"/>
    <w:rsid w:val="00902863"/>
    <w:rsid w:val="00902CEA"/>
    <w:rsid w:val="00905FEB"/>
    <w:rsid w:val="00916209"/>
    <w:rsid w:val="00922669"/>
    <w:rsid w:val="00924846"/>
    <w:rsid w:val="009353D5"/>
    <w:rsid w:val="0093623A"/>
    <w:rsid w:val="00940165"/>
    <w:rsid w:val="009502EA"/>
    <w:rsid w:val="009579F6"/>
    <w:rsid w:val="00971F1F"/>
    <w:rsid w:val="00972F69"/>
    <w:rsid w:val="0097480A"/>
    <w:rsid w:val="00975B93"/>
    <w:rsid w:val="00976BC2"/>
    <w:rsid w:val="00982098"/>
    <w:rsid w:val="009826CB"/>
    <w:rsid w:val="0099067D"/>
    <w:rsid w:val="00992380"/>
    <w:rsid w:val="009941E3"/>
    <w:rsid w:val="00996368"/>
    <w:rsid w:val="009A3490"/>
    <w:rsid w:val="009B0A0B"/>
    <w:rsid w:val="009B441E"/>
    <w:rsid w:val="009B61D4"/>
    <w:rsid w:val="009B7B56"/>
    <w:rsid w:val="009C39A7"/>
    <w:rsid w:val="009C430A"/>
    <w:rsid w:val="009C5791"/>
    <w:rsid w:val="009E1462"/>
    <w:rsid w:val="009E1BD8"/>
    <w:rsid w:val="009E2B18"/>
    <w:rsid w:val="009E70A3"/>
    <w:rsid w:val="009F0D75"/>
    <w:rsid w:val="009F42A7"/>
    <w:rsid w:val="009F6059"/>
    <w:rsid w:val="009F67FC"/>
    <w:rsid w:val="009F7E37"/>
    <w:rsid w:val="00A03163"/>
    <w:rsid w:val="00A107A4"/>
    <w:rsid w:val="00A231F2"/>
    <w:rsid w:val="00A23CC4"/>
    <w:rsid w:val="00A262DE"/>
    <w:rsid w:val="00A2733C"/>
    <w:rsid w:val="00A37694"/>
    <w:rsid w:val="00A41592"/>
    <w:rsid w:val="00A4222C"/>
    <w:rsid w:val="00A53BED"/>
    <w:rsid w:val="00A56015"/>
    <w:rsid w:val="00A60AB8"/>
    <w:rsid w:val="00A6180C"/>
    <w:rsid w:val="00A62591"/>
    <w:rsid w:val="00A64D00"/>
    <w:rsid w:val="00A657B5"/>
    <w:rsid w:val="00A664FF"/>
    <w:rsid w:val="00A90DE9"/>
    <w:rsid w:val="00A977A5"/>
    <w:rsid w:val="00AA0660"/>
    <w:rsid w:val="00AA403A"/>
    <w:rsid w:val="00AA4610"/>
    <w:rsid w:val="00AB7EF2"/>
    <w:rsid w:val="00AD5505"/>
    <w:rsid w:val="00AD61AA"/>
    <w:rsid w:val="00AD7E0E"/>
    <w:rsid w:val="00AE0E4F"/>
    <w:rsid w:val="00AE0F79"/>
    <w:rsid w:val="00B03912"/>
    <w:rsid w:val="00B07836"/>
    <w:rsid w:val="00B07904"/>
    <w:rsid w:val="00B1323A"/>
    <w:rsid w:val="00B15B95"/>
    <w:rsid w:val="00B17347"/>
    <w:rsid w:val="00B2095A"/>
    <w:rsid w:val="00B20AAA"/>
    <w:rsid w:val="00B20F85"/>
    <w:rsid w:val="00B314D8"/>
    <w:rsid w:val="00B3265D"/>
    <w:rsid w:val="00B343D3"/>
    <w:rsid w:val="00B36B37"/>
    <w:rsid w:val="00B42D4A"/>
    <w:rsid w:val="00B512ED"/>
    <w:rsid w:val="00B66365"/>
    <w:rsid w:val="00B809E1"/>
    <w:rsid w:val="00B85189"/>
    <w:rsid w:val="00BA0182"/>
    <w:rsid w:val="00BA7FCA"/>
    <w:rsid w:val="00BB0275"/>
    <w:rsid w:val="00BB33E4"/>
    <w:rsid w:val="00BB3671"/>
    <w:rsid w:val="00BC1362"/>
    <w:rsid w:val="00BC7B16"/>
    <w:rsid w:val="00BF01EE"/>
    <w:rsid w:val="00BF15E5"/>
    <w:rsid w:val="00C108B8"/>
    <w:rsid w:val="00C141E7"/>
    <w:rsid w:val="00C235F3"/>
    <w:rsid w:val="00C26694"/>
    <w:rsid w:val="00C510B8"/>
    <w:rsid w:val="00C52B11"/>
    <w:rsid w:val="00C7103C"/>
    <w:rsid w:val="00C87E4E"/>
    <w:rsid w:val="00CC1C67"/>
    <w:rsid w:val="00CC1CFE"/>
    <w:rsid w:val="00CE1D30"/>
    <w:rsid w:val="00CE65D9"/>
    <w:rsid w:val="00CF084A"/>
    <w:rsid w:val="00CF79D9"/>
    <w:rsid w:val="00D00392"/>
    <w:rsid w:val="00D04615"/>
    <w:rsid w:val="00D04DB0"/>
    <w:rsid w:val="00D05F63"/>
    <w:rsid w:val="00D11A12"/>
    <w:rsid w:val="00D15C2B"/>
    <w:rsid w:val="00D16EB3"/>
    <w:rsid w:val="00D20F9F"/>
    <w:rsid w:val="00D24DAC"/>
    <w:rsid w:val="00D26D82"/>
    <w:rsid w:val="00D30398"/>
    <w:rsid w:val="00D32F1A"/>
    <w:rsid w:val="00D33EC3"/>
    <w:rsid w:val="00D343F8"/>
    <w:rsid w:val="00D43A34"/>
    <w:rsid w:val="00D51BC8"/>
    <w:rsid w:val="00D544E7"/>
    <w:rsid w:val="00D63A0C"/>
    <w:rsid w:val="00D6530D"/>
    <w:rsid w:val="00D749D4"/>
    <w:rsid w:val="00D81567"/>
    <w:rsid w:val="00D90372"/>
    <w:rsid w:val="00D929A1"/>
    <w:rsid w:val="00D94E23"/>
    <w:rsid w:val="00DA2B35"/>
    <w:rsid w:val="00DB33E5"/>
    <w:rsid w:val="00DB3411"/>
    <w:rsid w:val="00DB4B10"/>
    <w:rsid w:val="00DB60F2"/>
    <w:rsid w:val="00DC0B05"/>
    <w:rsid w:val="00DC251D"/>
    <w:rsid w:val="00DD25CC"/>
    <w:rsid w:val="00DE4F1D"/>
    <w:rsid w:val="00DE6C74"/>
    <w:rsid w:val="00E0724B"/>
    <w:rsid w:val="00E1242B"/>
    <w:rsid w:val="00E16274"/>
    <w:rsid w:val="00E2023D"/>
    <w:rsid w:val="00E23441"/>
    <w:rsid w:val="00E316CE"/>
    <w:rsid w:val="00E35D80"/>
    <w:rsid w:val="00E472CD"/>
    <w:rsid w:val="00E540F9"/>
    <w:rsid w:val="00E546B4"/>
    <w:rsid w:val="00E56BB4"/>
    <w:rsid w:val="00E65107"/>
    <w:rsid w:val="00E67033"/>
    <w:rsid w:val="00E77A2E"/>
    <w:rsid w:val="00E9124F"/>
    <w:rsid w:val="00EB10BA"/>
    <w:rsid w:val="00EC108A"/>
    <w:rsid w:val="00EC1DB4"/>
    <w:rsid w:val="00EC3B31"/>
    <w:rsid w:val="00ED12D9"/>
    <w:rsid w:val="00ED300E"/>
    <w:rsid w:val="00ED6118"/>
    <w:rsid w:val="00ED76D2"/>
    <w:rsid w:val="00EE3BA6"/>
    <w:rsid w:val="00EF1304"/>
    <w:rsid w:val="00F0777F"/>
    <w:rsid w:val="00F142D3"/>
    <w:rsid w:val="00F22153"/>
    <w:rsid w:val="00F339D2"/>
    <w:rsid w:val="00F37979"/>
    <w:rsid w:val="00F60C58"/>
    <w:rsid w:val="00F678D6"/>
    <w:rsid w:val="00F83298"/>
    <w:rsid w:val="00F84A35"/>
    <w:rsid w:val="00F86905"/>
    <w:rsid w:val="00F9687E"/>
    <w:rsid w:val="00FA4EE3"/>
    <w:rsid w:val="00FC2A71"/>
    <w:rsid w:val="00FC2E28"/>
    <w:rsid w:val="00FC5B14"/>
    <w:rsid w:val="00FD0BFE"/>
    <w:rsid w:val="00FD0CC6"/>
    <w:rsid w:val="00FD1DB7"/>
    <w:rsid w:val="00FD3F8C"/>
    <w:rsid w:val="00FF3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DA0702"/>
  <w15:chartTrackingRefBased/>
  <w15:docId w15:val="{26208B47-456B-4132-BA4A-718E5E8DC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D75"/>
  </w:style>
  <w:style w:type="paragraph" w:styleId="Heading1">
    <w:name w:val="heading 1"/>
    <w:basedOn w:val="Normal"/>
    <w:next w:val="Normal"/>
    <w:link w:val="Heading1Char"/>
    <w:uiPriority w:val="9"/>
    <w:qFormat/>
    <w:rsid w:val="00E670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0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0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0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0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0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0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0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0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0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0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0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0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0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0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0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0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033"/>
    <w:rPr>
      <w:rFonts w:eastAsiaTheme="majorEastAsia" w:cstheme="majorBidi"/>
      <w:color w:val="272727" w:themeColor="text1" w:themeTint="D8"/>
    </w:rPr>
  </w:style>
  <w:style w:type="paragraph" w:styleId="Title">
    <w:name w:val="Title"/>
    <w:basedOn w:val="Normal"/>
    <w:next w:val="Normal"/>
    <w:link w:val="TitleChar"/>
    <w:uiPriority w:val="10"/>
    <w:qFormat/>
    <w:rsid w:val="00E670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0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0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0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033"/>
    <w:pPr>
      <w:spacing w:before="160"/>
      <w:jc w:val="center"/>
    </w:pPr>
    <w:rPr>
      <w:i/>
      <w:iCs/>
      <w:color w:val="404040" w:themeColor="text1" w:themeTint="BF"/>
    </w:rPr>
  </w:style>
  <w:style w:type="character" w:customStyle="1" w:styleId="QuoteChar">
    <w:name w:val="Quote Char"/>
    <w:basedOn w:val="DefaultParagraphFont"/>
    <w:link w:val="Quote"/>
    <w:uiPriority w:val="29"/>
    <w:rsid w:val="00E67033"/>
    <w:rPr>
      <w:i/>
      <w:iCs/>
      <w:color w:val="404040" w:themeColor="text1" w:themeTint="BF"/>
    </w:rPr>
  </w:style>
  <w:style w:type="paragraph" w:styleId="ListParagraph">
    <w:name w:val="List Paragraph"/>
    <w:basedOn w:val="Normal"/>
    <w:uiPriority w:val="34"/>
    <w:qFormat/>
    <w:rsid w:val="00E67033"/>
    <w:pPr>
      <w:ind w:left="720"/>
      <w:contextualSpacing/>
    </w:pPr>
  </w:style>
  <w:style w:type="character" w:styleId="IntenseEmphasis">
    <w:name w:val="Intense Emphasis"/>
    <w:basedOn w:val="DefaultParagraphFont"/>
    <w:uiPriority w:val="21"/>
    <w:qFormat/>
    <w:rsid w:val="00E67033"/>
    <w:rPr>
      <w:i/>
      <w:iCs/>
      <w:color w:val="0F4761" w:themeColor="accent1" w:themeShade="BF"/>
    </w:rPr>
  </w:style>
  <w:style w:type="paragraph" w:styleId="IntenseQuote">
    <w:name w:val="Intense Quote"/>
    <w:basedOn w:val="Normal"/>
    <w:next w:val="Normal"/>
    <w:link w:val="IntenseQuoteChar"/>
    <w:uiPriority w:val="30"/>
    <w:qFormat/>
    <w:rsid w:val="00E670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033"/>
    <w:rPr>
      <w:i/>
      <w:iCs/>
      <w:color w:val="0F4761" w:themeColor="accent1" w:themeShade="BF"/>
    </w:rPr>
  </w:style>
  <w:style w:type="character" w:styleId="IntenseReference">
    <w:name w:val="Intense Reference"/>
    <w:basedOn w:val="DefaultParagraphFont"/>
    <w:uiPriority w:val="32"/>
    <w:qFormat/>
    <w:rsid w:val="00E67033"/>
    <w:rPr>
      <w:b/>
      <w:bCs/>
      <w:smallCaps/>
      <w:color w:val="0F4761" w:themeColor="accent1" w:themeShade="BF"/>
      <w:spacing w:val="5"/>
    </w:rPr>
  </w:style>
  <w:style w:type="table" w:styleId="TableGrid">
    <w:name w:val="Table Grid"/>
    <w:basedOn w:val="TableNormal"/>
    <w:uiPriority w:val="39"/>
    <w:rsid w:val="00E67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67033"/>
    <w:rPr>
      <w:b/>
      <w:bCs/>
    </w:rPr>
  </w:style>
  <w:style w:type="character" w:styleId="Hyperlink">
    <w:name w:val="Hyperlink"/>
    <w:basedOn w:val="DefaultParagraphFont"/>
    <w:uiPriority w:val="99"/>
    <w:unhideWhenUsed/>
    <w:rsid w:val="0022550B"/>
    <w:rPr>
      <w:color w:val="467886" w:themeColor="hyperlink"/>
      <w:u w:val="single"/>
    </w:rPr>
  </w:style>
  <w:style w:type="paragraph" w:styleId="NormalWeb">
    <w:name w:val="Normal (Web)"/>
    <w:basedOn w:val="Normal"/>
    <w:uiPriority w:val="99"/>
    <w:unhideWhenUsed/>
    <w:rsid w:val="002C60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394B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B1D"/>
  </w:style>
  <w:style w:type="paragraph" w:styleId="Footer">
    <w:name w:val="footer"/>
    <w:basedOn w:val="Normal"/>
    <w:link w:val="FooterChar"/>
    <w:uiPriority w:val="99"/>
    <w:unhideWhenUsed/>
    <w:rsid w:val="00394B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B1D"/>
  </w:style>
  <w:style w:type="character" w:styleId="FollowedHyperlink">
    <w:name w:val="FollowedHyperlink"/>
    <w:basedOn w:val="DefaultParagraphFont"/>
    <w:uiPriority w:val="99"/>
    <w:semiHidden/>
    <w:unhideWhenUsed/>
    <w:rsid w:val="00100CBE"/>
    <w:rPr>
      <w:color w:val="96607D" w:themeColor="followedHyperlink"/>
      <w:u w:val="single"/>
    </w:rPr>
  </w:style>
  <w:style w:type="character" w:styleId="UnresolvedMention">
    <w:name w:val="Unresolved Mention"/>
    <w:basedOn w:val="DefaultParagraphFont"/>
    <w:uiPriority w:val="99"/>
    <w:semiHidden/>
    <w:unhideWhenUsed/>
    <w:rsid w:val="00417DD5"/>
    <w:rPr>
      <w:color w:val="605E5C"/>
      <w:shd w:val="clear" w:color="auto" w:fill="E1DFDD"/>
    </w:rPr>
  </w:style>
  <w:style w:type="character" w:customStyle="1" w:styleId="normaltextrun">
    <w:name w:val="normaltextrun"/>
    <w:basedOn w:val="DefaultParagraphFont"/>
    <w:rsid w:val="0036683C"/>
  </w:style>
  <w:style w:type="numbering" w:customStyle="1" w:styleId="CurrentList1">
    <w:name w:val="Current List1"/>
    <w:uiPriority w:val="99"/>
    <w:rsid w:val="00243A7C"/>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t-foundation.co.uk/resources/esd/esd-resources/map-the-curriculum-tool/" TargetMode="External"/><Relationship Id="rId21" Type="http://schemas.openxmlformats.org/officeDocument/2006/relationships/hyperlink" Target="https://www.ministryofeco.org/" TargetMode="External"/><Relationship Id="rId42" Type="http://schemas.openxmlformats.org/officeDocument/2006/relationships/hyperlink" Target="https://energysparks.uk/programme_types/5" TargetMode="External"/><Relationship Id="rId47" Type="http://schemas.openxmlformats.org/officeDocument/2006/relationships/hyperlink" Target="https://www.churchofengland.org/sites/default/files/2024-02/r026_practical-path-to-net-zero_p01.pdf" TargetMode="External"/><Relationship Id="rId63" Type="http://schemas.openxmlformats.org/officeDocument/2006/relationships/hyperlink" Target="https://www.oxfam.org.uk/get-involved/second-hand-september/" TargetMode="External"/><Relationship Id="rId68" Type="http://schemas.openxmlformats.org/officeDocument/2006/relationships/hyperlink" Target="https://www.stwater.co.uk/get-in-touch/business-water-form/" TargetMode="External"/><Relationship Id="rId84" Type="http://schemas.openxmlformats.org/officeDocument/2006/relationships/header" Target="header1.xml"/><Relationship Id="rId16" Type="http://schemas.openxmlformats.org/officeDocument/2006/relationships/hyperlink" Target="https://www.wateraid.org/uk/get-involved/teaching-resources" TargetMode="External"/><Relationship Id="rId11" Type="http://schemas.openxmlformats.org/officeDocument/2006/relationships/image" Target="media/image2.png"/><Relationship Id="rId32" Type="http://schemas.openxmlformats.org/officeDocument/2006/relationships/image" Target="media/image3.png"/><Relationship Id="rId37" Type="http://schemas.openxmlformats.org/officeDocument/2006/relationships/hyperlink" Target="mailto:climate-ambassadors.wm@keele.ac.uk" TargetMode="External"/><Relationship Id="rId53" Type="http://schemas.openxmlformats.org/officeDocument/2006/relationships/hyperlink" Target="https://energysparks.uk/activity_types/155" TargetMode="External"/><Relationship Id="rId58" Type="http://schemas.openxmlformats.org/officeDocument/2006/relationships/hyperlink" Target="https://www.gov.uk/guidance/pe-and-sport-premium-for-primary-schools" TargetMode="External"/><Relationship Id="rId74" Type="http://schemas.openxmlformats.org/officeDocument/2006/relationships/hyperlink" Target="https://ltl.org.uk/primary/" TargetMode="External"/><Relationship Id="rId79" Type="http://schemas.openxmlformats.org/officeDocument/2006/relationships/hyperlink" Target="https://www.ecosia.org/" TargetMode="External"/><Relationship Id="rId5" Type="http://schemas.openxmlformats.org/officeDocument/2006/relationships/styles" Target="styles.xml"/><Relationship Id="rId19" Type="http://schemas.openxmlformats.org/officeDocument/2006/relationships/hyperlink" Target="https://www.ucl.ac.uk/ioe/departments-and-centres/centres/centre-climate-change-and-sustainability-education/teaching-sustainable-futures" TargetMode="External"/><Relationship Id="rId14" Type="http://schemas.openxmlformats.org/officeDocument/2006/relationships/hyperlink" Target="https://www.youngclimatewarriors.org/" TargetMode="External"/><Relationship Id="rId22" Type="http://schemas.openxmlformats.org/officeDocument/2006/relationships/hyperlink" Target="mailto:https://www.youtube.com/watch?v=pe595KA-xr8" TargetMode="External"/><Relationship Id="rId27" Type="http://schemas.openxmlformats.org/officeDocument/2006/relationships/hyperlink" Target="https://www.teachthefuture.uk/tracked-changes-project" TargetMode="External"/><Relationship Id="rId30" Type="http://schemas.openxmlformats.org/officeDocument/2006/relationships/hyperlink" Target="https://www.ministryofeco.org/curriculum/" TargetMode="External"/><Relationship Id="rId35" Type="http://schemas.openxmlformats.org/officeDocument/2006/relationships/hyperlink" Target="https://www.firstcareers.co.uk/" TargetMode="External"/><Relationship Id="rId43" Type="http://schemas.openxmlformats.org/officeDocument/2006/relationships/hyperlink" Target="https://www.youtube.com/watch?v=Y3gWJh_dV40" TargetMode="External"/><Relationship Id="rId48" Type="http://schemas.openxmlformats.org/officeDocument/2006/relationships/hyperlink" Target="https://www.churchofengland.org/sites/default/files/2024-02/r026_practical-path-to-net-zero_p01.pdf" TargetMode="External"/><Relationship Id="rId56" Type="http://schemas.openxmlformats.org/officeDocument/2006/relationships/hyperlink" Target="https://www.bikeability.org.uk/cycletoschoolweek/" TargetMode="External"/><Relationship Id="rId64" Type="http://schemas.openxmlformats.org/officeDocument/2006/relationships/hyperlink" Target="https://www.school-resources-exchange.co.uk/" TargetMode="External"/><Relationship Id="rId69" Type="http://schemas.openxmlformats.org/officeDocument/2006/relationships/hyperlink" Target="https://ltl.org.uk/projects/climate-ready-school-grounds/" TargetMode="External"/><Relationship Id="rId77" Type="http://schemas.openxmlformats.org/officeDocument/2006/relationships/hyperlink" Target="https://www.woodlandtrust.org.uk/plant-trees/schools-and-communities/" TargetMode="External"/><Relationship Id="rId8" Type="http://schemas.openxmlformats.org/officeDocument/2006/relationships/footnotes" Target="footnotes.xml"/><Relationship Id="rId51" Type="http://schemas.openxmlformats.org/officeDocument/2006/relationships/hyperlink" Target="https://proveg.com/uk/school-plates-programme/" TargetMode="External"/><Relationship Id="rId72" Type="http://schemas.openxmlformats.org/officeDocument/2006/relationships/hyperlink" Target="https://www.teachthefuture.uk/tracked-changes-project" TargetMode="External"/><Relationship Id="rId80" Type="http://schemas.openxmlformats.org/officeDocument/2006/relationships/hyperlink" Target="mailto:hello@letsgozero.org"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eco-schools.org.uk/" TargetMode="External"/><Relationship Id="rId17" Type="http://schemas.openxmlformats.org/officeDocument/2006/relationships/hyperlink" Target="https://www.eco-schools.org.uk/" TargetMode="External"/><Relationship Id="rId25" Type="http://schemas.openxmlformats.org/officeDocument/2006/relationships/hyperlink" Target="https://www.et-foundation.co.uk/resources/esd/esd-resources/map-the-curriculum-tool/" TargetMode="External"/><Relationship Id="rId33" Type="http://schemas.openxmlformats.org/officeDocument/2006/relationships/hyperlink" Target="https://earthcubs.com/diary/earth-cubs-and-environmental-learning/" TargetMode="External"/><Relationship Id="rId38" Type="http://schemas.openxmlformats.org/officeDocument/2006/relationships/hyperlink" Target="https://letsgozero.org/join/" TargetMode="External"/><Relationship Id="rId46" Type="http://schemas.openxmlformats.org/officeDocument/2006/relationships/hyperlink" Target="https://www.churchofengland.org/sites/default/files/2024-02/r026_practical-path-to-net-zero_p01.pdf" TargetMode="External"/><Relationship Id="rId59" Type="http://schemas.openxmlformats.org/officeDocument/2006/relationships/hyperlink" Target="https://www.gov.uk/guidance/electric-vehicle-chargepoint-and-infrastucture-grant-guidance-for-installers" TargetMode="External"/><Relationship Id="rId67" Type="http://schemas.openxmlformats.org/officeDocument/2006/relationships/hyperlink" Target="https://www.stwater.co.uk/about-us/education-zone/workshops-and-visits/" TargetMode="External"/><Relationship Id="rId20" Type="http://schemas.openxmlformats.org/officeDocument/2006/relationships/hyperlink" Target="https://carbonliteracy.com/education/" TargetMode="External"/><Relationship Id="rId41" Type="http://schemas.openxmlformats.org/officeDocument/2006/relationships/hyperlink" Target="https://jointhepod.org/campaigns/sof24" TargetMode="External"/><Relationship Id="rId54" Type="http://schemas.openxmlformats.org/officeDocument/2006/relationships/hyperlink" Target="https://www.veolia.co.uk/services/commercial-food-waste-collection" TargetMode="External"/><Relationship Id="rId62" Type="http://schemas.openxmlformats.org/officeDocument/2006/relationships/hyperlink" Target="https://theairambulanceservice.org.uk/ways-to-give/reuse-recycle/donating-laptops-computers-to-charity/" TargetMode="External"/><Relationship Id="rId70" Type="http://schemas.openxmlformats.org/officeDocument/2006/relationships/hyperlink" Target="https://www.wwt.org.uk/our-work/projects/suds-for-schools/" TargetMode="External"/><Relationship Id="rId75" Type="http://schemas.openxmlformats.org/officeDocument/2006/relationships/hyperlink" Target="https://ltl.org.uk/projects/local-school-nature-grants/" TargetMode="External"/><Relationship Id="rId83" Type="http://schemas.openxmlformats.org/officeDocument/2006/relationships/hyperlink" Target="http://www.letsgozero.org/"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stwater.co.uk/about-us/education-zone/workshops-and-visits/" TargetMode="External"/><Relationship Id="rId23" Type="http://schemas.openxmlformats.org/officeDocument/2006/relationships/hyperlink" Target="mailto:https://www.youtube.com/watch?v=DNACDjZ23tM&amp;t=620s" TargetMode="External"/><Relationship Id="rId28" Type="http://schemas.openxmlformats.org/officeDocument/2006/relationships/hyperlink" Target="https://www.educationnaturepark.org.uk/green-skills" TargetMode="External"/><Relationship Id="rId36" Type="http://schemas.openxmlformats.org/officeDocument/2006/relationships/hyperlink" Target="https://pstt.org.uk/unique-resources/a-scientist-just-like-me/" TargetMode="External"/><Relationship Id="rId49" Type="http://schemas.openxmlformats.org/officeDocument/2006/relationships/hyperlink" Target="https://proveg.org/uk/" TargetMode="External"/><Relationship Id="rId57" Type="http://schemas.openxmlformats.org/officeDocument/2006/relationships/hyperlink" Target="https://tescostrongerstarts.org.uk/apply-for-a-grant/" TargetMode="External"/><Relationship Id="rId10" Type="http://schemas.openxmlformats.org/officeDocument/2006/relationships/image" Target="media/image1.png"/><Relationship Id="rId31" Type="http://schemas.openxmlformats.org/officeDocument/2006/relationships/hyperlink" Target="https://ltl.org.uk/projects/climate-ready-school-grounds/" TargetMode="External"/><Relationship Id="rId44" Type="http://schemas.openxmlformats.org/officeDocument/2006/relationships/hyperlink" Target="https://energysparks.uk/training" TargetMode="External"/><Relationship Id="rId52" Type="http://schemas.openxmlformats.org/officeDocument/2006/relationships/hyperlink" Target="https://wrap.org.uk/resources/campaign-assets/taste-it-dont-waste-it-education-resources-topic-food-waste?check_logged_in=1" TargetMode="External"/><Relationship Id="rId60" Type="http://schemas.openxmlformats.org/officeDocument/2006/relationships/hyperlink" Target="https://www.wastebuster.co.uk/Resources" TargetMode="External"/><Relationship Id="rId65" Type="http://schemas.openxmlformats.org/officeDocument/2006/relationships/hyperlink" Target="https://www.value-match.co.uk/how-to-work-with-us/" TargetMode="External"/><Relationship Id="rId73" Type="http://schemas.openxmlformats.org/officeDocument/2006/relationships/hyperlink" Target="https://www.educationnaturepark.org.uk/" TargetMode="External"/><Relationship Id="rId78" Type="http://schemas.openxmlformats.org/officeDocument/2006/relationships/hyperlink" Target="https://www.tcv.org.uk/free-trees/" TargetMode="External"/><Relationship Id="rId81" Type="http://schemas.openxmlformats.org/officeDocument/2006/relationships/hyperlink" Target="http://www.letsgozero.org/" TargetMode="External"/><Relationship Id="rId86"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youngclimatewarriors.org/club-in-a-box" TargetMode="External"/><Relationship Id="rId18" Type="http://schemas.openxmlformats.org/officeDocument/2006/relationships/hyperlink" Target="https://www.youngclimatewarriors.org/club-in-a-box" TargetMode="External"/><Relationship Id="rId39" Type="http://schemas.openxmlformats.org/officeDocument/2006/relationships/hyperlink" Target="https://www.countyourcarbon.org/" TargetMode="External"/><Relationship Id="rId34" Type="http://schemas.openxmlformats.org/officeDocument/2006/relationships/hyperlink" Target="https://earthcubs.com/resources/videos/what-are-green-jobs/" TargetMode="External"/><Relationship Id="rId50" Type="http://schemas.openxmlformats.org/officeDocument/2006/relationships/hyperlink" Target="https://www.foodafactoflife.org.uk/7-11-years/" TargetMode="External"/><Relationship Id="rId55" Type="http://schemas.openxmlformats.org/officeDocument/2006/relationships/hyperlink" Target="https://modeshiftstars.org/education/" TargetMode="External"/><Relationship Id="rId76" Type="http://schemas.openxmlformats.org/officeDocument/2006/relationships/hyperlink" Target="https://youngtreechampions.org/get-involved/projects/" TargetMode="External"/><Relationship Id="rId7" Type="http://schemas.openxmlformats.org/officeDocument/2006/relationships/webSettings" Target="webSettings.xml"/><Relationship Id="rId71" Type="http://schemas.openxmlformats.org/officeDocument/2006/relationships/hyperlink" Target="https://neu.org.uk/latest/library/joint-union-heatwave-protocol" TargetMode="External"/><Relationship Id="rId2" Type="http://schemas.openxmlformats.org/officeDocument/2006/relationships/customXml" Target="../customXml/item2.xml"/><Relationship Id="rId29" Type="http://schemas.openxmlformats.org/officeDocument/2006/relationships/hyperlink" Target="https://www.ministryofeco.org/curriculum/" TargetMode="External"/><Relationship Id="rId24" Type="http://schemas.openxmlformats.org/officeDocument/2006/relationships/hyperlink" Target="https://earthcubs.com/diary/earth-cubs-and-environmental-learning/" TargetMode="External"/><Relationship Id="rId40" Type="http://schemas.openxmlformats.org/officeDocument/2006/relationships/hyperlink" Target="https://jointhepod.org/campaigns/sof24" TargetMode="External"/><Relationship Id="rId45" Type="http://schemas.openxmlformats.org/officeDocument/2006/relationships/hyperlink" Target="https://www.churchofengland.org/sites/default/files/2024-02/r026_practical-path-to-net-zero_p01.pdf" TargetMode="External"/><Relationship Id="rId66" Type="http://schemas.openxmlformats.org/officeDocument/2006/relationships/hyperlink" Target="https://www.anglianwater.co.uk/your-local-area/education/schools/primary-resources/eco-schools/" TargetMode="External"/><Relationship Id="rId87" Type="http://schemas.openxmlformats.org/officeDocument/2006/relationships/theme" Target="theme/theme1.xml"/><Relationship Id="rId61" Type="http://schemas.openxmlformats.org/officeDocument/2006/relationships/hyperlink" Target="https://enviroelectronics.co.uk/" TargetMode="External"/><Relationship Id="rId8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2310899-2abc-4e03-a8f4-84fada3c74c7">
      <Terms xmlns="http://schemas.microsoft.com/office/infopath/2007/PartnerControls"/>
    </lcf76f155ced4ddcb4097134ff3c332f>
    <TaxCatchAll xmlns="8ddf736d-bfdf-409f-b6db-2ab4c62eb4e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41D497170CB24AB80E3DB4474FC499" ma:contentTypeVersion="15" ma:contentTypeDescription="Create a new document." ma:contentTypeScope="" ma:versionID="d260d2927f3d819eca63dc6ba55a40a5">
  <xsd:schema xmlns:xsd="http://www.w3.org/2001/XMLSchema" xmlns:xs="http://www.w3.org/2001/XMLSchema" xmlns:p="http://schemas.microsoft.com/office/2006/metadata/properties" xmlns:ns2="12310899-2abc-4e03-a8f4-84fada3c74c7" xmlns:ns3="8ddf736d-bfdf-409f-b6db-2ab4c62eb4ee" targetNamespace="http://schemas.microsoft.com/office/2006/metadata/properties" ma:root="true" ma:fieldsID="8c1c851013b322a5bc3b6349d0d559bb" ns2:_="" ns3:_="">
    <xsd:import namespace="12310899-2abc-4e03-a8f4-84fada3c74c7"/>
    <xsd:import namespace="8ddf736d-bfdf-409f-b6db-2ab4c62eb4e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310899-2abc-4e03-a8f4-84fada3c74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f736d-bfdf-409f-b6db-2ab4c62eb4e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2d13dd6-e3c2-4549-aa5c-4967e235efb7}" ma:internalName="TaxCatchAll" ma:showField="CatchAllData" ma:web="8ddf736d-bfdf-409f-b6db-2ab4c62eb4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98B33A-F05D-45B6-A6DE-13DC0AF6E43A}">
  <ds:schemaRefs>
    <ds:schemaRef ds:uri="http://schemas.microsoft.com/office/2006/metadata/properties"/>
    <ds:schemaRef ds:uri="http://schemas.microsoft.com/office/infopath/2007/PartnerControls"/>
    <ds:schemaRef ds:uri="7af9c5ea-4c79-49d9-b0a5-ee775c07aa70"/>
    <ds:schemaRef ds:uri="0429627a-a0b0-46b7-9ac2-5189ba1952b1"/>
    <ds:schemaRef ds:uri="12310899-2abc-4e03-a8f4-84fada3c74c7"/>
    <ds:schemaRef ds:uri="8ddf736d-bfdf-409f-b6db-2ab4c62eb4ee"/>
  </ds:schemaRefs>
</ds:datastoreItem>
</file>

<file path=customXml/itemProps2.xml><?xml version="1.0" encoding="utf-8"?>
<ds:datastoreItem xmlns:ds="http://schemas.openxmlformats.org/officeDocument/2006/customXml" ds:itemID="{A69CDF27-3442-4F23-9917-5B313E82EA38}">
  <ds:schemaRefs>
    <ds:schemaRef ds:uri="http://schemas.microsoft.com/sharepoint/v3/contenttype/forms"/>
  </ds:schemaRefs>
</ds:datastoreItem>
</file>

<file path=customXml/itemProps3.xml><?xml version="1.0" encoding="utf-8"?>
<ds:datastoreItem xmlns:ds="http://schemas.openxmlformats.org/officeDocument/2006/customXml" ds:itemID="{0FA849EC-CAE0-467D-BFD8-CDFBD6E72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310899-2abc-4e03-a8f4-84fada3c74c7"/>
    <ds:schemaRef ds:uri="8ddf736d-bfdf-409f-b6db-2ab4c62eb4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5548</Words>
  <Characters>31627</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Worthington (Powick)</dc:creator>
  <cp:keywords/>
  <dc:description/>
  <cp:lastModifiedBy>Lucy Cox (Martley)</cp:lastModifiedBy>
  <cp:revision>50</cp:revision>
  <dcterms:created xsi:type="dcterms:W3CDTF">2025-12-11T14:53:00Z</dcterms:created>
  <dcterms:modified xsi:type="dcterms:W3CDTF">2025-12-11T15:36:00Z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0x0101008941D497170CB24AB80E3DB4474FC499</vt:lpwstr>
  </property>
  <property fmtid="{D5CDD505-2E9C-101B-9397-08002B2CF9AE}" pid="3" name="MediaServiceImageTags">
    <vt:lpwstr/>
  </property>
</Properties>
</file>